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180402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公開　編集部（秀島様）取材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921272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 Graphic 1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9212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40"/>
          <w:szCs w:val="40"/>
          <w:rtl w:val="0"/>
        </w:rPr>
        <w:t>33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文字）「</w:t>
      </w:r>
      <w:r>
        <w:rPr>
          <w:rFonts w:ascii="ヒラギノ角ゴシック W3" w:hAnsi="ヒラギノ角ゴシック W3"/>
          <w:sz w:val="40"/>
          <w:szCs w:val="40"/>
          <w:rtl w:val="0"/>
          <w:lang w:val="pt-PT"/>
        </w:rPr>
        <w:t>DEPACO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編集部に聞きたい！あなたのお悩み募集します！」</w:t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1270000" cy="1143000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 Graphic 3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143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ヒラギノ角ゴシック W3" w:hAnsi="ヒラギノ角ゴシック W3"/>
          <w:sz w:val="24"/>
          <w:szCs w:val="24"/>
          <w:rtl w:val="0"/>
          <w:lang w:val="pt-PT"/>
        </w:rPr>
        <w:t xml:space="preserve">DEPACO 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エディター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秀島 麻友子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「こんな悩みがあるけど、誰に聞いたら良いのかな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…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。」「デパコスデビューしたいけど、何から試したら良いかわからない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…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。」など、ビューティの悩みは尽きませんよね。</w:t>
      </w:r>
      <w:r>
        <w:rPr>
          <w:rFonts w:ascii="ヒラギノ角ゴシック W3" w:hAnsi="ヒラギノ角ゴシック W3"/>
          <w:sz w:val="28"/>
          <w:szCs w:val="28"/>
          <w:rtl w:val="0"/>
          <w:lang w:val="pt-PT"/>
        </w:rPr>
        <w:t>DEPACO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では、そんな迷える皆さんからの質問を募集します！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お悩み受付期間は、</w:t>
      </w:r>
      <w:r>
        <w:rPr>
          <w:rFonts w:ascii="ヒラギノ角ゴシック W3" w:hAnsi="ヒラギノ角ゴシック W3"/>
          <w:sz w:val="28"/>
          <w:szCs w:val="28"/>
          <w:rtl w:val="0"/>
        </w:rPr>
        <w:t>4</w:t>
      </w:r>
      <w:r>
        <w:rPr>
          <w:rFonts w:eastAsia="ヒラギノ角ゴシック W3" w:hint="eastAsia"/>
          <w:sz w:val="28"/>
          <w:szCs w:val="28"/>
          <w:rtl w:val="0"/>
        </w:rPr>
        <w:t>月</w:t>
      </w:r>
      <w:r>
        <w:rPr>
          <w:rFonts w:ascii="ヒラギノ角ゴシック W3" w:hAnsi="ヒラギノ角ゴシック W3"/>
          <w:sz w:val="28"/>
          <w:szCs w:val="28"/>
          <w:rtl w:val="0"/>
        </w:rPr>
        <w:t>17</w:t>
      </w:r>
      <w:r>
        <w:rPr>
          <w:rFonts w:eastAsia="ヒラギノ角ゴシック W3" w:hint="eastAsia"/>
          <w:sz w:val="28"/>
          <w:szCs w:val="28"/>
          <w:rtl w:val="0"/>
        </w:rPr>
        <w:t>日（火）～</w:t>
      </w:r>
      <w:r>
        <w:rPr>
          <w:rFonts w:ascii="ヒラギノ角ゴシック W3" w:hAnsi="ヒラギノ角ゴシック W3"/>
          <w:sz w:val="28"/>
          <w:szCs w:val="28"/>
          <w:rtl w:val="0"/>
        </w:rPr>
        <w:t>8</w:t>
      </w:r>
      <w:r>
        <w:rPr>
          <w:rFonts w:eastAsia="ヒラギノ角ゴシック W3" w:hint="eastAsia"/>
          <w:sz w:val="28"/>
          <w:szCs w:val="28"/>
          <w:rtl w:val="0"/>
        </w:rPr>
        <w:t>月</w:t>
      </w:r>
      <w:r>
        <w:rPr>
          <w:rFonts w:ascii="ヒラギノ角ゴシック W3" w:hAnsi="ヒラギノ角ゴシック W3"/>
          <w:sz w:val="28"/>
          <w:szCs w:val="28"/>
          <w:rtl w:val="0"/>
        </w:rPr>
        <w:t>31</w:t>
      </w:r>
      <w:r>
        <w:rPr>
          <w:rFonts w:eastAsia="ヒラギノ角ゴシック W3" w:hint="eastAsia"/>
          <w:sz w:val="28"/>
          <w:szCs w:val="28"/>
          <w:rtl w:val="0"/>
        </w:rPr>
        <w:t>日（金）</w:t>
      </w:r>
      <w:r>
        <w:rPr>
          <w:rFonts w:ascii="ヒラギノ角ゴシック W3" w:hAnsi="ヒラギノ角ゴシック W3"/>
          <w:sz w:val="28"/>
          <w:szCs w:val="28"/>
          <w:rtl w:val="0"/>
        </w:rPr>
        <w:t>24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時まで。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ご応募の詳細は下記をクリック！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color w:val="000000"/>
          <w:sz w:val="28"/>
          <w:szCs w:val="28"/>
          <w:rtl w:val="0"/>
        </w:rPr>
      </w:pPr>
      <w:r>
        <w:rPr>
          <w:rFonts w:eastAsia="ヒラギノ角ゴシック W3" w:hint="eastAsia"/>
          <w:color w:val="929292"/>
          <w:sz w:val="28"/>
          <w:szCs w:val="28"/>
          <w:rtl w:val="0"/>
          <w:lang w:val="ja-JP" w:eastAsia="ja-JP"/>
        </w:rPr>
        <w:t>フォームページ誘導バナーが入る。（支給？）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ご応募いただきましたお悩み・質問は、</w:t>
      </w:r>
      <w:r>
        <w:rPr>
          <w:rFonts w:ascii="ヒラギノ角ゴシック W3" w:hAnsi="ヒラギノ角ゴシック W3"/>
          <w:sz w:val="28"/>
          <w:szCs w:val="28"/>
          <w:rtl w:val="0"/>
          <w:lang w:val="pt-PT"/>
        </w:rPr>
        <w:t>DEPACO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編集部内でピックアップ。記事として紹介させていただきます。質問が採用された方には『お悩み解決するかも！？なデパコス』をプレゼント！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hAnsi="ヒラギノ角ゴシック W3" w:hint="default"/>
          <w:sz w:val="20"/>
          <w:szCs w:val="20"/>
          <w:rtl w:val="0"/>
        </w:rPr>
        <w:t>※</w:t>
      </w: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>アカウントネーム及びご質問は、記事として掲載し、アーカイブさせていただきます。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color w:val="929292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921272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 Graphic 5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9212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なかなか聞きづらかったお悩みも解決するチャンス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♫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たくさんのご応募お待ちしています！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tl w:val="0"/>
        </w:rPr>
      </w:pPr>
      <w:r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r>
    </w:p>
    <w:sectPr>
      <w:headerReference w:type="default" r:id="rId7"/>
      <w:footerReference w:type="default" r:id="rId8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