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53160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0412</w:t>
      </w:r>
    </w:p>
    <w:p w:rsidR="00531602" w:rsidRDefault="00E0644A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新発売のデパコスは自宅でゲットが賢い！</w:t>
      </w:r>
      <w:r w:rsidR="00531602" w:rsidRPr="00531602">
        <w:rPr>
          <w:rFonts w:ascii="メイリオ" w:eastAsia="メイリオ" w:hAnsi="メイリオ" w:cs="メイリオ" w:hint="eastAsia"/>
          <w:sz w:val="28"/>
          <w:szCs w:val="28"/>
        </w:rPr>
        <w:t>Web</w:t>
      </w:r>
      <w:r>
        <w:rPr>
          <w:rFonts w:ascii="メイリオ" w:eastAsia="メイリオ" w:hAnsi="メイリオ" w:cs="メイリオ" w:hint="eastAsia"/>
          <w:sz w:val="28"/>
          <w:szCs w:val="28"/>
        </w:rPr>
        <w:t>先行予約を使ってみよう！</w:t>
      </w:r>
    </w:p>
    <w:p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EE675F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E675F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26DEF5" wp14:editId="58C9CBDC">
                <wp:simplePos x="0" y="0"/>
                <wp:positionH relativeFrom="column">
                  <wp:posOffset>0</wp:posOffset>
                </wp:positionH>
                <wp:positionV relativeFrom="paragraph">
                  <wp:posOffset>123825</wp:posOffset>
                </wp:positionV>
                <wp:extent cx="2905125" cy="1543050"/>
                <wp:effectExtent l="0" t="0" r="28575" b="19050"/>
                <wp:wrapNone/>
                <wp:docPr id="6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543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50AFCC3" id="正方形/長方形 5" o:spid="_x0000_s1026" style="position:absolute;left:0;text-align:left;margin-left:0;margin-top:9.75pt;width:228.75pt;height:12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" fillcolor="#bfbfbf [2412]" strokecolor="black [3213]" strokeweight="1pt"/>
            </w:pict>
          </mc:Fallback>
        </mc:AlternateContent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E0644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E675F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EACBE7" wp14:editId="709D53FA">
                <wp:simplePos x="0" y="0"/>
                <wp:positionH relativeFrom="column">
                  <wp:posOffset>761568</wp:posOffset>
                </wp:positionH>
                <wp:positionV relativeFrom="paragraph">
                  <wp:posOffset>97511</wp:posOffset>
                </wp:positionV>
                <wp:extent cx="1229360" cy="507831"/>
                <wp:effectExtent l="0" t="0" r="0" b="0"/>
                <wp:wrapNone/>
                <wp:docPr id="7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5078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E675F" w:rsidRDefault="00E0644A" w:rsidP="00EE675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HGPｺﾞｼｯｸM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今</w:t>
                            </w:r>
                            <w:r>
                              <w:rPr>
                                <w:rFonts w:eastAsia="HGPｺﾞｼｯｸM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、入っているもの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EACB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59.95pt;margin-top:7.7pt;width:96.8pt;height:40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" filled="f" stroked="f">
                <v:textbox style="mso-fit-shape-to-text:t" inset="0,0,0,0">
                  <w:txbxContent>
                    <w:p w:rsidR="00EE675F" w:rsidRDefault="00E0644A" w:rsidP="00EE675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eastAsia="HGPｺﾞｼｯｸM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今</w:t>
                      </w:r>
                      <w:r>
                        <w:rPr>
                          <w:rFonts w:eastAsia="HGPｺﾞｼｯｸM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、入っているもの</w:t>
                      </w:r>
                    </w:p>
                  </w:txbxContent>
                </v:textbox>
              </v:shape>
            </w:pict>
          </mc:Fallback>
        </mc:AlternateContent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Pr="0071743D" w:rsidRDefault="00EE675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EE675F">
        <w:rPr>
          <w:rFonts w:ascii="メイリオ" w:eastAsia="メイリオ" w:hAnsi="メイリオ" w:cs="メイリオ" w:hint="eastAsia"/>
          <w:sz w:val="16"/>
          <w:szCs w:val="16"/>
        </w:rPr>
        <w:t xml:space="preserve">オンラインショッピング </w:t>
      </w:r>
      <w:r w:rsidR="00EB1C4A" w:rsidRPr="0071743D">
        <w:rPr>
          <w:rFonts w:ascii="メイリオ" w:eastAsia="メイリオ" w:hAnsi="メイリオ" w:cs="メイリオ" w:hint="eastAsia"/>
          <w:sz w:val="16"/>
          <w:szCs w:val="16"/>
        </w:rPr>
        <w:t>バイヤー</w:t>
      </w:r>
      <w:r>
        <w:rPr>
          <w:rFonts w:ascii="メイリオ" w:eastAsia="メイリオ" w:hAnsi="メイリオ" w:cs="メイリオ" w:hint="eastAsia"/>
          <w:sz w:val="24"/>
          <w:szCs w:val="24"/>
        </w:rPr>
        <w:t xml:space="preserve"> 池田</w:t>
      </w:r>
    </w:p>
    <w:p w:rsidR="00AE054B" w:rsidRDefault="00EE675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135255</wp:posOffset>
            </wp:positionV>
            <wp:extent cx="1342908" cy="900000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908" cy="90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104F" w:rsidRDefault="00E3104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0644A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>お気に入りブラ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ンドの新商品や話題のアイテムは、発売日にいち早く手に入れたいですよね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>。そんな時に便利なのが、「大丸・松坂屋  オンラインショッピング」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です。しかも、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>家にいながらにして人気のコスメを予約、購入できるサービスがあるんです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今日は、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 xml:space="preserve">この春「大丸・松坂屋 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オンラインショッピング」で予約できる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>新作コスメを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ご</w:t>
      </w:r>
      <w:r w:rsidRPr="00E0644A">
        <w:rPr>
          <w:rFonts w:ascii="メイリオ" w:eastAsia="メイリオ" w:hAnsi="メイリオ" w:cs="メイリオ" w:hint="eastAsia"/>
          <w:b/>
          <w:sz w:val="20"/>
          <w:szCs w:val="20"/>
        </w:rPr>
        <w:t>紹介します。</w:t>
      </w:r>
    </w:p>
    <w:p w:rsidR="00E0644A" w:rsidRPr="00E0644A" w:rsidRDefault="00E0644A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EE675F" w:rsidRDefault="00D358C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Webで先行予約すると日焼け止め乳液のサンプルがもらえます！</w:t>
      </w: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6020</wp:posOffset>
            </wp:positionV>
            <wp:extent cx="2151360" cy="1440000"/>
            <wp:effectExtent l="0" t="0" r="1905" b="8255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5104_r.tiff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360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Pr="0038145C" w:rsidRDefault="0038145C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8145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〈ラ・プレリー〉SC エッセンス-イン-ファンデーション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SPF25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PA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＋＋＋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15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Pr="0038145C">
        <w:rPr>
          <w:rFonts w:ascii="メイリオ" w:eastAsia="メイリオ" w:hAnsi="メイリオ" w:cs="メイリオ" w:hint="eastAsia"/>
          <w:color w:val="0070C0"/>
          <w:sz w:val="20"/>
          <w:szCs w:val="20"/>
        </w:rPr>
        <w:t>×2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38145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税込23,976円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※先行予約特典:</w:t>
      </w:r>
      <w:r w:rsidRPr="0038145C">
        <w:rPr>
          <w:rFonts w:ascii="メイリオ" w:eastAsia="メイリオ" w:hAnsi="メイリオ" w:cs="メイリオ" w:hint="eastAsia"/>
          <w:color w:val="0070C0"/>
          <w:sz w:val="20"/>
          <w:szCs w:val="20"/>
        </w:rPr>
        <w:t>先着20名様に日焼け止め乳液「スイス UV プロテクションヴェール」のサンプル（5mL）をプレゼント。</w:t>
      </w:r>
      <w:r w:rsidR="00D358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なくなり次第終了。</w:t>
      </w:r>
    </w:p>
    <w:p w:rsidR="0038145C" w:rsidRPr="001C3071" w:rsidRDefault="0038145C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●オンライン先行</w:t>
      </w:r>
      <w:r w:rsidR="005C3615">
        <w:rPr>
          <w:rFonts w:ascii="メイリオ" w:eastAsia="メイリオ" w:hAnsi="メイリオ" w:cs="メイリオ" w:hint="eastAsia"/>
          <w:color w:val="0070C0"/>
          <w:sz w:val="20"/>
          <w:szCs w:val="20"/>
        </w:rPr>
        <w:t>予約</w:t>
      </w:r>
      <w:r w:rsidRPr="00D970D1">
        <w:rPr>
          <w:rFonts w:ascii="メイリオ" w:eastAsia="メイリオ" w:hAnsi="メイリオ" w:cs="メイリオ" w:hint="eastAsia"/>
          <w:color w:val="0070C0"/>
          <w:sz w:val="20"/>
          <w:szCs w:val="20"/>
        </w:rPr>
        <w:t>開始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4.17　発売日5.</w:t>
      </w:r>
      <w:r w:rsidRPr="00D970D1"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</w:p>
    <w:p w:rsidR="0038145C" w:rsidRDefault="0038145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</w:t>
      </w:r>
      <w:r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15)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Pr="0038145C" w:rsidRDefault="0038145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まずは〈ラ・プレリー〉の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エイジングケア(※1)</w:t>
      </w:r>
      <w:r>
        <w:rPr>
          <w:rFonts w:ascii="メイリオ" w:eastAsia="メイリオ" w:hAnsi="メイリオ" w:cs="メイリオ" w:hint="eastAsia"/>
          <w:sz w:val="20"/>
          <w:szCs w:val="20"/>
        </w:rPr>
        <w:t>シリーズ・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スキンキ</w:t>
      </w:r>
      <w:r>
        <w:rPr>
          <w:rFonts w:ascii="メイリオ" w:eastAsia="メイリオ" w:hAnsi="メイリオ" w:cs="メイリオ" w:hint="eastAsia"/>
          <w:sz w:val="20"/>
          <w:szCs w:val="20"/>
        </w:rPr>
        <w:t>ャビアコレクションから、待望のクッションファンデーションが誕生します。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キャビアの成分から得たスキンキャビアウォーター(※2)</w:t>
      </w:r>
      <w:r>
        <w:rPr>
          <w:rFonts w:ascii="メイリオ" w:eastAsia="メイリオ" w:hAnsi="メイリオ" w:cs="メイリオ" w:hint="eastAsia"/>
          <w:sz w:val="20"/>
          <w:szCs w:val="20"/>
        </w:rPr>
        <w:t>を配合した、まるで美容液のようなハイブリットコスメなんですよ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38145C" w:rsidRPr="0038145C" w:rsidRDefault="0038145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8145C">
        <w:rPr>
          <w:rFonts w:ascii="メイリオ" w:eastAsia="メイリオ" w:hAnsi="メイリオ" w:cs="メイリオ" w:hint="eastAsia"/>
          <w:sz w:val="20"/>
          <w:szCs w:val="20"/>
        </w:rPr>
        <w:t>今、オンラインで予約すると、先着で日焼け止め乳液</w:t>
      </w:r>
      <w:r>
        <w:rPr>
          <w:rFonts w:ascii="メイリオ" w:eastAsia="メイリオ" w:hAnsi="メイリオ" w:cs="メイリオ" w:hint="eastAsia"/>
          <w:sz w:val="20"/>
          <w:szCs w:val="20"/>
        </w:rPr>
        <w:t>のサンプル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がもらえる特典も</w:t>
      </w:r>
      <w:r>
        <w:rPr>
          <w:rFonts w:ascii="メイリオ" w:eastAsia="メイリオ" w:hAnsi="メイリオ" w:cs="メイリオ" w:hint="eastAsia"/>
          <w:sz w:val="20"/>
          <w:szCs w:val="20"/>
        </w:rPr>
        <w:t>ご用意しました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38145C" w:rsidRPr="0038145C" w:rsidRDefault="0038145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113360</wp:posOffset>
            </wp:positionV>
            <wp:extent cx="2155825" cy="1439545"/>
            <wp:effectExtent l="0" t="0" r="0" b="8255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5097_r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8145C" w:rsidRP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8145C">
        <w:rPr>
          <w:rFonts w:ascii="メイリオ" w:eastAsia="メイリオ" w:hAnsi="メイリオ" w:cs="メイリオ" w:hint="eastAsia"/>
          <w:sz w:val="20"/>
          <w:szCs w:val="20"/>
        </w:rPr>
        <w:t>日本人の肌を研究</w:t>
      </w:r>
      <w:r>
        <w:rPr>
          <w:rFonts w:ascii="メイリオ" w:eastAsia="メイリオ" w:hAnsi="メイリオ" w:cs="メイリオ" w:hint="eastAsia"/>
          <w:sz w:val="20"/>
          <w:szCs w:val="20"/>
        </w:rPr>
        <w:t>し、洗練されたツヤ肌に仕上げる技術力はさすがです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。それでい</w:t>
      </w:r>
      <w:r w:rsidR="00D358CC">
        <w:rPr>
          <w:rFonts w:ascii="メイリオ" w:eastAsia="メイリオ" w:hAnsi="メイリオ" w:cs="メイリオ" w:hint="eastAsia"/>
          <w:sz w:val="20"/>
          <w:szCs w:val="20"/>
        </w:rPr>
        <w:t>て、気になる部分もしっかりカバーしてくれるんです。実際に妻が使用した</w:t>
      </w:r>
      <w:r>
        <w:rPr>
          <w:rFonts w:ascii="メイリオ" w:eastAsia="メイリオ" w:hAnsi="メイリオ" w:cs="メイリオ" w:hint="eastAsia"/>
          <w:sz w:val="20"/>
          <w:szCs w:val="20"/>
        </w:rPr>
        <w:t>ので乾燥を聞く</w:t>
      </w:r>
      <w:r w:rsidR="00D358CC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Pr="0038145C">
        <w:rPr>
          <w:rFonts w:ascii="メイリオ" w:eastAsia="メイリオ" w:hAnsi="メイリオ" w:cs="メイリオ" w:hint="eastAsia"/>
          <w:sz w:val="20"/>
          <w:szCs w:val="20"/>
        </w:rPr>
        <w:t>、その上質さに感激していましたよ。</w:t>
      </w:r>
    </w:p>
    <w:p w:rsidR="0038145C" w:rsidRDefault="0038145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E7CF4" w:rsidRPr="00EC387C" w:rsidRDefault="007E7CF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970D1" w:rsidRPr="00EC387C" w:rsidRDefault="00475605" w:rsidP="00D970D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〈ランコム</w:t>
      </w:r>
      <w:r w:rsidR="00BF3F1A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話題のファンデーションもWeb予約できます！</w:t>
      </w:r>
    </w:p>
    <w:p w:rsidR="00EB1C4A" w:rsidRPr="00475605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Pr="00475605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532EA1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2718</wp:posOffset>
            </wp:positionH>
            <wp:positionV relativeFrom="paragraph">
              <wp:posOffset>-1265301</wp:posOffset>
            </wp:positionV>
            <wp:extent cx="2156476" cy="1440000"/>
            <wp:effectExtent l="0" t="0" r="0" b="8255"/>
            <wp:wrapNone/>
            <wp:docPr id="107374182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180412_04_r.tif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76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475605" w:rsidRDefault="00475605" w:rsidP="00532EA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7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〈ランコム〉タンイドル ウルトラ ウェア リキッド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38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・PA＋＋＋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●●●●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47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6,480円</w:t>
      </w:r>
    </w:p>
    <w:p w:rsidR="00475605" w:rsidRDefault="005C3615" w:rsidP="00532EA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●オンライン先行予約</w:t>
      </w:r>
      <w:r w:rsidR="00532EA1" w:rsidRPr="00532EA1">
        <w:rPr>
          <w:rFonts w:ascii="メイリオ" w:eastAsia="メイリオ" w:hAnsi="メイリオ" w:cs="メイリオ" w:hint="eastAsia"/>
          <w:color w:val="0070C0"/>
          <w:sz w:val="20"/>
          <w:szCs w:val="20"/>
        </w:rPr>
        <w:t>開始</w:t>
      </w:r>
      <w:r w:rsidR="0047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5.2</w:t>
      </w:r>
      <w:r w:rsidR="00532EA1" w:rsidRPr="00532EA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　発売日</w:t>
      </w:r>
      <w:r w:rsidR="0047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5.18</w:t>
      </w:r>
    </w:p>
    <w:p w:rsidR="008E532D" w:rsidRDefault="008E532D" w:rsidP="00475605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</w:t>
      </w:r>
      <w:r w:rsidR="00475605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16</w:t>
      </w:r>
      <w:r w:rsidR="00BD5B39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)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1C3071" w:rsidRDefault="001C3071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104F" w:rsidRPr="00475605" w:rsidRDefault="00475605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75605">
        <w:rPr>
          <w:rFonts w:ascii="メイリオ" w:eastAsia="メイリオ" w:hAnsi="メイリオ" w:cs="メイリオ" w:hint="eastAsia"/>
          <w:sz w:val="20"/>
          <w:szCs w:val="20"/>
        </w:rPr>
        <w:t>そしてもう1つが、〈ランコム〉のリキッドファンデーション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475605">
        <w:rPr>
          <w:rFonts w:ascii="メイリオ" w:eastAsia="メイリオ" w:hAnsi="メイリオ" w:cs="メイリオ" w:hint="eastAsia"/>
          <w:sz w:val="20"/>
          <w:szCs w:val="20"/>
        </w:rPr>
        <w:t>。話題のベースアイテムが、</w:t>
      </w:r>
      <w:r>
        <w:rPr>
          <w:rFonts w:ascii="メイリオ" w:eastAsia="メイリオ" w:hAnsi="メイリオ" w:cs="メイリオ" w:hint="eastAsia"/>
          <w:sz w:val="20"/>
          <w:szCs w:val="20"/>
        </w:rPr>
        <w:t>アジア限定仕様で</w:t>
      </w:r>
      <w:r w:rsidR="00F00C7E">
        <w:rPr>
          <w:rFonts w:ascii="メイリオ" w:eastAsia="メイリオ" w:hAnsi="メイリオ" w:cs="メイリオ" w:hint="eastAsia"/>
          <w:sz w:val="20"/>
          <w:szCs w:val="20"/>
        </w:rPr>
        <w:t>いよいよ日本にも上陸します。美しい仕上がりはもちろん</w:t>
      </w:r>
      <w:r w:rsidRPr="00475605">
        <w:rPr>
          <w:rFonts w:ascii="メイリオ" w:eastAsia="メイリオ" w:hAnsi="メイリオ" w:cs="メイリオ" w:hint="eastAsia"/>
          <w:sz w:val="20"/>
          <w:szCs w:val="20"/>
        </w:rPr>
        <w:t>、軽いのに長時間キープしてくれ</w:t>
      </w:r>
      <w:r>
        <w:rPr>
          <w:rFonts w:ascii="メイリオ" w:eastAsia="メイリオ" w:hAnsi="メイリオ" w:cs="メイリオ" w:hint="eastAsia"/>
          <w:sz w:val="20"/>
          <w:szCs w:val="20"/>
        </w:rPr>
        <w:t>て、崩れにくいのに心地いい使用感なのも</w:t>
      </w:r>
      <w:r w:rsidR="00F00C7E">
        <w:rPr>
          <w:rFonts w:ascii="メイリオ" w:eastAsia="メイリオ" w:hAnsi="メイリオ" w:cs="メイリオ" w:hint="eastAsia"/>
          <w:sz w:val="20"/>
          <w:szCs w:val="20"/>
        </w:rPr>
        <w:t>これからの季節には魅力</w:t>
      </w:r>
      <w:r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Pr="00475605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F00C7E">
        <w:rPr>
          <w:rFonts w:ascii="メイリオ" w:eastAsia="メイリオ" w:hAnsi="メイリオ" w:cs="メイリオ" w:hint="eastAsia"/>
          <w:sz w:val="20"/>
          <w:szCs w:val="20"/>
        </w:rPr>
        <w:t>色展開で、自分にあった肌色を選べます</w:t>
      </w:r>
      <w:r w:rsidRPr="0047560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F3F1A" w:rsidRDefault="00475605" w:rsidP="00EC387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1788</wp:posOffset>
            </wp:positionH>
            <wp:positionV relativeFrom="paragraph">
              <wp:posOffset>-1262553</wp:posOffset>
            </wp:positionV>
            <wp:extent cx="2137962" cy="1440000"/>
            <wp:effectExtent l="0" t="0" r="0" b="8255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326.tiff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962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5C3615" w:rsidRPr="005C3615" w:rsidRDefault="005C3615" w:rsidP="005C361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C36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〈ランコム〉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ウルトラファンデーション</w:t>
      </w:r>
      <w:r w:rsidRPr="005C361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キット 税込</w:t>
      </w:r>
      <w:r w:rsidRPr="005C3615">
        <w:rPr>
          <w:rFonts w:ascii="メイリオ" w:eastAsia="メイリオ" w:hAnsi="メイリオ" w:cs="メイリオ" w:hint="eastAsia"/>
          <w:color w:val="0070C0"/>
          <w:sz w:val="20"/>
          <w:szCs w:val="20"/>
        </w:rPr>
        <w:t>6,480円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5C3615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内容：タンイドル ウルトラ ウェア リキッド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（●●●・現品）、ラプソリュ ルージュ C(132・ミニサイズ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5C36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、ポーチ(縦14cm×横21cm×幅5.5cm)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</w:t>
      </w:r>
    </w:p>
    <w:p w:rsidR="005C3615" w:rsidRPr="005C3615" w:rsidRDefault="005C3615" w:rsidP="005C361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32EA1">
        <w:rPr>
          <w:rFonts w:ascii="メイリオ" w:eastAsia="メイリオ" w:hAnsi="メイリオ" w:cs="メイリオ" w:hint="eastAsia"/>
          <w:color w:val="0070C0"/>
          <w:sz w:val="20"/>
          <w:szCs w:val="20"/>
        </w:rPr>
        <w:t>●オンライン先行受付開始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5.2</w:t>
      </w:r>
      <w:r w:rsidRPr="00532EA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　発売日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5.18</w:t>
      </w:r>
    </w:p>
    <w:p w:rsidR="00475605" w:rsidRPr="005C3615" w:rsidRDefault="00475605" w:rsidP="00EC387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5C3615" w:rsidRPr="005C3615" w:rsidRDefault="005C3615" w:rsidP="005C361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新発売とともに、数量限定でキットが発売されるのもお見逃しなく！肌馴染みのいいレッドの</w:t>
      </w:r>
      <w:r w:rsidRPr="005C3615">
        <w:rPr>
          <w:rFonts w:ascii="メイリオ" w:eastAsia="メイリオ" w:hAnsi="メイリオ" w:cs="メイリオ" w:hint="eastAsia"/>
          <w:sz w:val="20"/>
          <w:szCs w:val="20"/>
        </w:rPr>
        <w:t>ミニリップとファンデーションがすっぽり入るポーチがついて、お得感もたっぷり</w:t>
      </w:r>
      <w:r>
        <w:rPr>
          <w:rFonts w:ascii="メイリオ" w:eastAsia="メイリオ" w:hAnsi="メイリオ" w:cs="メイリオ" w:hint="eastAsia"/>
          <w:sz w:val="20"/>
          <w:szCs w:val="20"/>
        </w:rPr>
        <w:t>です♪</w:t>
      </w:r>
    </w:p>
    <w:p w:rsidR="005C3615" w:rsidRPr="005C3615" w:rsidRDefault="005C3615" w:rsidP="005C361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358CC" w:rsidRDefault="00827997" w:rsidP="005C361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忙しくて、コスメカウンターへ行け</w:t>
      </w:r>
      <w:r w:rsidR="005C3615" w:rsidRPr="005C3615">
        <w:rPr>
          <w:rFonts w:ascii="メイリオ" w:eastAsia="メイリオ" w:hAnsi="メイリオ" w:cs="メイリオ" w:hint="eastAsia"/>
          <w:sz w:val="20"/>
          <w:szCs w:val="20"/>
        </w:rPr>
        <w:t>ない！という時に便利な「大丸・松坂屋オンラインショッピング」。DEPACOでは、今後もみなさんに先行予約や数量限定キットな</w:t>
      </w:r>
      <w:r w:rsidR="005C3615">
        <w:rPr>
          <w:rFonts w:ascii="メイリオ" w:eastAsia="メイリオ" w:hAnsi="メイリオ" w:cs="メイリオ" w:hint="eastAsia"/>
          <w:sz w:val="20"/>
          <w:szCs w:val="20"/>
        </w:rPr>
        <w:t>ど、お得な情報をいち早くお知らせしていきます。ご期</w:t>
      </w:r>
      <w:r w:rsidR="005C3615">
        <w:rPr>
          <w:rFonts w:ascii="メイリオ" w:eastAsia="メイリオ" w:hAnsi="メイリオ" w:cs="メイリオ" w:hint="eastAsia"/>
          <w:sz w:val="20"/>
          <w:szCs w:val="20"/>
        </w:rPr>
        <w:lastRenderedPageBreak/>
        <w:t>待ください！</w:t>
      </w:r>
    </w:p>
    <w:p w:rsidR="005C3615" w:rsidRDefault="005C3615" w:rsidP="005C361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6C6E9B" w:rsidRPr="0038145C" w:rsidRDefault="006C6E9B" w:rsidP="006C6E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8145C">
        <w:rPr>
          <w:rFonts w:ascii="メイリオ" w:eastAsia="メイリオ" w:hAnsi="メイリオ" w:cs="メイリオ" w:hint="eastAsia"/>
          <w:sz w:val="20"/>
          <w:szCs w:val="20"/>
        </w:rPr>
        <w:t xml:space="preserve">※1 </w:t>
      </w:r>
      <w:r>
        <w:rPr>
          <w:rFonts w:ascii="メイリオ" w:eastAsia="メイリオ" w:hAnsi="メイリオ" w:cs="メイリオ" w:hint="eastAsia"/>
          <w:sz w:val="20"/>
          <w:szCs w:val="20"/>
        </w:rPr>
        <w:t>年齢に応じたお手入れのこと</w:t>
      </w:r>
    </w:p>
    <w:p w:rsidR="006C6E9B" w:rsidRPr="0038145C" w:rsidRDefault="006C6E9B" w:rsidP="006C6E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8145C">
        <w:rPr>
          <w:rFonts w:ascii="メイリオ" w:eastAsia="メイリオ" w:hAnsi="メイリオ" w:cs="メイリオ" w:hint="eastAsia"/>
          <w:sz w:val="20"/>
          <w:szCs w:val="20"/>
        </w:rPr>
        <w:t xml:space="preserve">※2 </w:t>
      </w:r>
      <w:r>
        <w:rPr>
          <w:rFonts w:ascii="メイリオ" w:eastAsia="メイリオ" w:hAnsi="メイリオ" w:cs="メイリオ" w:hint="eastAsia"/>
          <w:sz w:val="20"/>
          <w:szCs w:val="20"/>
        </w:rPr>
        <w:t>肌にハリを与える成分</w:t>
      </w:r>
    </w:p>
    <w:p w:rsidR="006C6E9B" w:rsidRPr="006C6E9B" w:rsidRDefault="006C6E9B" w:rsidP="005C361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5C3615" w:rsidRPr="005C3615" w:rsidRDefault="005C3615" w:rsidP="005C361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※先行予約商品のお届けは、発売日以降順次配送となります。</w:t>
      </w:r>
    </w:p>
    <w:sectPr w:rsidR="005C3615" w:rsidRPr="005C3615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FB3" w:rsidRDefault="00013FB3" w:rsidP="00866901">
      <w:r>
        <w:separator/>
      </w:r>
    </w:p>
  </w:endnote>
  <w:endnote w:type="continuationSeparator" w:id="0">
    <w:p w:rsidR="00013FB3" w:rsidRDefault="00013FB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ヒラギノ角ゴシック W4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FB3" w:rsidRDefault="00013FB3" w:rsidP="00866901">
      <w:r>
        <w:separator/>
      </w:r>
    </w:p>
  </w:footnote>
  <w:footnote w:type="continuationSeparator" w:id="0">
    <w:p w:rsidR="00013FB3" w:rsidRDefault="00013FB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492B"/>
    <w:rsid w:val="000655F5"/>
    <w:rsid w:val="00066A89"/>
    <w:rsid w:val="00071152"/>
    <w:rsid w:val="00083F7D"/>
    <w:rsid w:val="000916C9"/>
    <w:rsid w:val="000B3E4F"/>
    <w:rsid w:val="000E03F1"/>
    <w:rsid w:val="000E39AA"/>
    <w:rsid w:val="00114690"/>
    <w:rsid w:val="00127204"/>
    <w:rsid w:val="00136985"/>
    <w:rsid w:val="001603AC"/>
    <w:rsid w:val="001828F4"/>
    <w:rsid w:val="001844FA"/>
    <w:rsid w:val="00193340"/>
    <w:rsid w:val="001A2118"/>
    <w:rsid w:val="001C3071"/>
    <w:rsid w:val="001F04AF"/>
    <w:rsid w:val="001F3065"/>
    <w:rsid w:val="001F42CC"/>
    <w:rsid w:val="002016E5"/>
    <w:rsid w:val="00242B3E"/>
    <w:rsid w:val="00283FB7"/>
    <w:rsid w:val="00285845"/>
    <w:rsid w:val="00295D62"/>
    <w:rsid w:val="002A4466"/>
    <w:rsid w:val="002B7E6D"/>
    <w:rsid w:val="003254DB"/>
    <w:rsid w:val="00344887"/>
    <w:rsid w:val="00364C5F"/>
    <w:rsid w:val="0038145C"/>
    <w:rsid w:val="00393A9E"/>
    <w:rsid w:val="00394DB8"/>
    <w:rsid w:val="003C0B4C"/>
    <w:rsid w:val="003C6A9F"/>
    <w:rsid w:val="003F270D"/>
    <w:rsid w:val="00403152"/>
    <w:rsid w:val="00475605"/>
    <w:rsid w:val="004F2BAD"/>
    <w:rsid w:val="00531602"/>
    <w:rsid w:val="00532EA1"/>
    <w:rsid w:val="00537A91"/>
    <w:rsid w:val="005A011F"/>
    <w:rsid w:val="005A6BFD"/>
    <w:rsid w:val="005B0C46"/>
    <w:rsid w:val="005C3615"/>
    <w:rsid w:val="005E375D"/>
    <w:rsid w:val="00621021"/>
    <w:rsid w:val="00631C74"/>
    <w:rsid w:val="006466DF"/>
    <w:rsid w:val="00656BC7"/>
    <w:rsid w:val="00684C42"/>
    <w:rsid w:val="006C03A7"/>
    <w:rsid w:val="006C6E9B"/>
    <w:rsid w:val="006D48CD"/>
    <w:rsid w:val="006D7423"/>
    <w:rsid w:val="0070127C"/>
    <w:rsid w:val="00702194"/>
    <w:rsid w:val="0071743D"/>
    <w:rsid w:val="00743225"/>
    <w:rsid w:val="00766AF5"/>
    <w:rsid w:val="007A3729"/>
    <w:rsid w:val="007B44BF"/>
    <w:rsid w:val="007B7E67"/>
    <w:rsid w:val="007C260B"/>
    <w:rsid w:val="007C76A5"/>
    <w:rsid w:val="007D532A"/>
    <w:rsid w:val="007E7CF4"/>
    <w:rsid w:val="00803A6E"/>
    <w:rsid w:val="00827997"/>
    <w:rsid w:val="0083789F"/>
    <w:rsid w:val="00863A4B"/>
    <w:rsid w:val="00866901"/>
    <w:rsid w:val="008971D0"/>
    <w:rsid w:val="008A31EC"/>
    <w:rsid w:val="008B1076"/>
    <w:rsid w:val="008E0DA2"/>
    <w:rsid w:val="008E4A21"/>
    <w:rsid w:val="008E532D"/>
    <w:rsid w:val="00937757"/>
    <w:rsid w:val="00981A78"/>
    <w:rsid w:val="009A27E8"/>
    <w:rsid w:val="009B21BD"/>
    <w:rsid w:val="009B77B3"/>
    <w:rsid w:val="009C56CB"/>
    <w:rsid w:val="009D0F8B"/>
    <w:rsid w:val="009D3EA6"/>
    <w:rsid w:val="009D6A5A"/>
    <w:rsid w:val="009F0C78"/>
    <w:rsid w:val="00A055CC"/>
    <w:rsid w:val="00A11A6D"/>
    <w:rsid w:val="00A254E8"/>
    <w:rsid w:val="00A426BE"/>
    <w:rsid w:val="00A5308B"/>
    <w:rsid w:val="00AA3841"/>
    <w:rsid w:val="00AA71A3"/>
    <w:rsid w:val="00AC3D85"/>
    <w:rsid w:val="00AC6114"/>
    <w:rsid w:val="00AE054B"/>
    <w:rsid w:val="00AF09FD"/>
    <w:rsid w:val="00B3698E"/>
    <w:rsid w:val="00B40C6B"/>
    <w:rsid w:val="00B43D1E"/>
    <w:rsid w:val="00B54938"/>
    <w:rsid w:val="00B65893"/>
    <w:rsid w:val="00B71706"/>
    <w:rsid w:val="00B8166A"/>
    <w:rsid w:val="00B84A4C"/>
    <w:rsid w:val="00BD5B39"/>
    <w:rsid w:val="00BF3EF3"/>
    <w:rsid w:val="00BF3F1A"/>
    <w:rsid w:val="00C3059F"/>
    <w:rsid w:val="00C374C0"/>
    <w:rsid w:val="00C55026"/>
    <w:rsid w:val="00C702A7"/>
    <w:rsid w:val="00C92841"/>
    <w:rsid w:val="00C94EA9"/>
    <w:rsid w:val="00CA6C75"/>
    <w:rsid w:val="00CA6E20"/>
    <w:rsid w:val="00CC3131"/>
    <w:rsid w:val="00CE7F36"/>
    <w:rsid w:val="00CF3C1B"/>
    <w:rsid w:val="00D208AB"/>
    <w:rsid w:val="00D26D08"/>
    <w:rsid w:val="00D358CC"/>
    <w:rsid w:val="00D41FF3"/>
    <w:rsid w:val="00D53042"/>
    <w:rsid w:val="00D60E24"/>
    <w:rsid w:val="00D772ED"/>
    <w:rsid w:val="00D82E78"/>
    <w:rsid w:val="00D970D1"/>
    <w:rsid w:val="00D979A2"/>
    <w:rsid w:val="00DA69DF"/>
    <w:rsid w:val="00DF4313"/>
    <w:rsid w:val="00E0644A"/>
    <w:rsid w:val="00E3104F"/>
    <w:rsid w:val="00E4276A"/>
    <w:rsid w:val="00E50753"/>
    <w:rsid w:val="00E83CEB"/>
    <w:rsid w:val="00E903E6"/>
    <w:rsid w:val="00EB070E"/>
    <w:rsid w:val="00EB1C4A"/>
    <w:rsid w:val="00EC387C"/>
    <w:rsid w:val="00EE675F"/>
    <w:rsid w:val="00F00C7E"/>
    <w:rsid w:val="00F013B5"/>
    <w:rsid w:val="00F51134"/>
    <w:rsid w:val="00F558B7"/>
    <w:rsid w:val="00FA32E8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11</cp:revision>
  <cp:lastPrinted>2018-03-30T06:30:00Z</cp:lastPrinted>
  <dcterms:created xsi:type="dcterms:W3CDTF">2018-04-01T04:55:00Z</dcterms:created>
  <dcterms:modified xsi:type="dcterms:W3CDTF">2018-04-02T01:10:00Z</dcterms:modified>
</cp:coreProperties>
</file>