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アミューズボーテ</w:t>
      </w:r>
      <w:r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とは</w:t>
      </w:r>
      <w:bookmarkStart w:id="0" w:name="_GoBack"/>
      <w:bookmarkEnd w:id="0"/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思いのままにキレイがかなうビューティアラカルトショップ。もっと時自由に、もっと楽しく、コスメを試して選んで、あなたのキレイをかなえます。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/>
          <w:bCs/>
          <w:color w:val="000000" w:themeColor="text1"/>
          <w:kern w:val="0"/>
          <w:sz w:val="20"/>
          <w:szCs w:val="20"/>
        </w:rPr>
      </w:pP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●</w:t>
      </w: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店名：アミューズ（半角あき）ボーテ　津田沼パルコ店：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・住所：〒274-0825　千葉県船橋市前原西2-18-1　A館２階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・ＯＰＥＮ日：4/28（土）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・取り扱いブランド：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ディオール、</w:t>
      </w:r>
      <w:r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イヴ・サンローラン</w:t>
      </w: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、ランコム、シュウウエムラ、エスティローダー、クリニーク、ＭＡＣ、トムフォード、ボビイブラウン、ＲＭＫ、ＴＨＲＥＥ、ルナソル、アディクション、ＮＡＲＳ、資生堂、ベアミネラル、ジルスチュアート、ダヴィネス、プロダクト等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/>
          <w:bCs/>
          <w:color w:val="000000" w:themeColor="text1"/>
          <w:kern w:val="0"/>
          <w:sz w:val="20"/>
          <w:szCs w:val="20"/>
        </w:rPr>
      </w:pP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●</w:t>
      </w: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店名：アミューズ（半角あき）ボーテ　池袋パルコ店：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・住所：〒171-8557　東京都豊島区南池袋1-28-2　本館２階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・ＯＰＥＮ日：4/20（金）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・取り扱いブランド：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イヴ・サンローラン</w:t>
      </w: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、ランコム、シュウウエムラ、エスティローダー、クリニーク、ＭＡＣ、資生堂、ルナソル、ベアミネラル、ローラメルシエ、ダヴィネス、プロダクト等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/>
          <w:bCs/>
          <w:color w:val="000000" w:themeColor="text1"/>
          <w:kern w:val="0"/>
          <w:sz w:val="20"/>
          <w:szCs w:val="20"/>
        </w:rPr>
      </w:pP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●</w:t>
      </w: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店名：アミューズ（半角あき）ボーテ　大丸札幌店：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・住所：〒060-0005　北海道札幌市中央区北5条西4-7　３階</w:t>
      </w:r>
      <w:proofErr w:type="spellStart"/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kikiyococho</w:t>
      </w:r>
      <w:proofErr w:type="spellEnd"/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内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・ＯＰＥＮ日：4/25（水）　プレＯＰＥＮ：4/24（火）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・取り扱いブランド：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シャネル、エスティローダー、クリニーク、ＭＡＣ、トムフォード、ボビイブラウン、ＲＭＫ、アディクション、ジルスチュアート、ベアミネラル、イプサ、資生堂、クラランス、ウカ、ダヴィネス、プロダクト等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/>
          <w:bCs/>
          <w:color w:val="000000" w:themeColor="text1"/>
          <w:kern w:val="0"/>
          <w:sz w:val="20"/>
          <w:szCs w:val="20"/>
        </w:rPr>
      </w:pP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C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Cs/>
          <w:color w:val="C00000"/>
          <w:kern w:val="0"/>
          <w:sz w:val="20"/>
          <w:szCs w:val="20"/>
        </w:rPr>
        <w:t>●</w:t>
      </w:r>
      <w:r w:rsidRPr="00177B5E">
        <w:rPr>
          <w:rFonts w:ascii="メイリオ" w:eastAsia="メイリオ" w:hAnsi="メイリオ" w:cs="メイリオ" w:hint="eastAsia"/>
          <w:bCs/>
          <w:color w:val="C00000"/>
          <w:kern w:val="0"/>
          <w:sz w:val="20"/>
          <w:szCs w:val="20"/>
        </w:rPr>
        <w:t>４店舗合同販促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各店ＯＰＥＮ日より、（京都については別日設定）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税込5400円以上お買い上げの600名様先着に新店舗ＯＰＥＮを記念したマスキングテープをプレゼントいたします。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※画像データ有り</w:t>
      </w: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/>
          <w:bCs/>
          <w:color w:val="000000" w:themeColor="text1"/>
          <w:kern w:val="0"/>
          <w:sz w:val="20"/>
          <w:szCs w:val="20"/>
        </w:rPr>
      </w:pPr>
    </w:p>
    <w:p w:rsidR="00177B5E" w:rsidRPr="00177B5E" w:rsidRDefault="00177B5E" w:rsidP="00177B5E">
      <w:pPr>
        <w:spacing w:line="300" w:lineRule="exact"/>
        <w:rPr>
          <w:rFonts w:ascii="メイリオ" w:eastAsia="メイリオ" w:hAnsi="メイリオ" w:cs="メイリオ" w:hint="eastAsia"/>
          <w:bCs/>
          <w:color w:val="C00000"/>
          <w:kern w:val="0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C00000"/>
          <w:kern w:val="0"/>
          <w:sz w:val="20"/>
          <w:szCs w:val="20"/>
        </w:rPr>
        <w:t>●</w:t>
      </w:r>
      <w:r w:rsidRPr="00177B5E">
        <w:rPr>
          <w:rFonts w:ascii="メイリオ" w:eastAsia="メイリオ" w:hAnsi="メイリオ" w:cs="メイリオ" w:hint="eastAsia"/>
          <w:bCs/>
          <w:color w:val="C00000"/>
          <w:kern w:val="0"/>
          <w:sz w:val="20"/>
          <w:szCs w:val="20"/>
        </w:rPr>
        <w:t>各店のパース有り</w:t>
      </w:r>
    </w:p>
    <w:p w:rsidR="00D15F1B" w:rsidRPr="00177B5E" w:rsidRDefault="00177B5E" w:rsidP="00177B5E">
      <w:pPr>
        <w:spacing w:line="30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77B5E">
        <w:rPr>
          <w:rFonts w:ascii="メイリオ" w:eastAsia="メイリオ" w:hAnsi="メイリオ" w:cs="メイリオ" w:hint="eastAsia"/>
          <w:bCs/>
          <w:color w:val="000000" w:themeColor="text1"/>
          <w:kern w:val="0"/>
          <w:sz w:val="20"/>
          <w:szCs w:val="20"/>
        </w:rPr>
        <w:t>３月初旬お渡しとなります。</w:t>
      </w:r>
    </w:p>
    <w:sectPr w:rsidR="00D15F1B" w:rsidRPr="00177B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B5E"/>
    <w:rsid w:val="00177B5E"/>
    <w:rsid w:val="00D1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0D86899-DF79-47C0-8B09-67C1756C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2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5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1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111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40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436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893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27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203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635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21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8462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461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8638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9226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878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7505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4933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0229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738022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8544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94455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3566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09195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9844665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6019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238629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60021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361648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10710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76312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244124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077706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0251936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35593289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817965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7381189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376929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3727979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018390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248858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09597727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6050795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8654448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10234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7484483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5180000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5940744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8329871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135449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10156270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355099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533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7112021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3843526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7713903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61409194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6681721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15791820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7776339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461482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181861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321980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26426415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9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8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7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36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7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853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862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305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867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314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0444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476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6218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5997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8094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3886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3271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7439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7127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074787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73049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471716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21406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331513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84442647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890474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20821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71966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748877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581455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3153396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4035360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6007207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782008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9545602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0770297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809424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696727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4995577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411725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24132636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2500186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186482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612374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5250836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47620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6975262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2427623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938846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330771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5550423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3285587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0980973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95286000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71906104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023199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729013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9529623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3924139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7352508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9398320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5218905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01703311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322705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</cp:revision>
  <dcterms:created xsi:type="dcterms:W3CDTF">2018-03-08T11:33:00Z</dcterms:created>
  <dcterms:modified xsi:type="dcterms:W3CDTF">2018-03-08T11:37:00Z</dcterms:modified>
</cp:coreProperties>
</file>