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A4DDD" w14:textId="77777777" w:rsidR="00C04F0F"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0503</w:t>
      </w:r>
    </w:p>
    <w:p w14:paraId="0EFCE5C9" w14:textId="77777777" w:rsidR="00E6538E" w:rsidRDefault="00C04F0F" w:rsidP="00C04F0F">
      <w:pPr>
        <w:spacing w:line="360" w:lineRule="exact"/>
        <w:rPr>
          <w:rFonts w:ascii="メイリオ" w:eastAsia="メイリオ" w:cs="メイリオ"/>
          <w:kern w:val="0"/>
          <w:sz w:val="28"/>
          <w:szCs w:val="28"/>
        </w:rPr>
      </w:pPr>
      <w:r>
        <w:rPr>
          <w:rFonts w:ascii="メイリオ" w:eastAsia="メイリオ" w:cs="メイリオ" w:hint="eastAsia"/>
          <w:kern w:val="0"/>
          <w:sz w:val="28"/>
          <w:szCs w:val="28"/>
        </w:rPr>
        <w:t>キッカの限定アイテムで作る、夏のビーチにぴったりなニュアンスメイク♡</w:t>
      </w:r>
    </w:p>
    <w:p w14:paraId="29E9DAF2" w14:textId="17080FF0" w:rsidR="00C04F0F"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2018.5</w:t>
      </w:r>
      <w:r>
        <w:rPr>
          <w:rFonts w:ascii="メイリオ" w:eastAsia="メイリオ" w:hAnsi="メイリオ" w:cs="メイリオ"/>
          <w:sz w:val="20"/>
          <w:szCs w:val="20"/>
        </w:rPr>
        <w:t>.</w:t>
      </w:r>
      <w:r>
        <w:rPr>
          <w:rFonts w:ascii="メイリオ" w:eastAsia="メイリオ" w:hAnsi="メイリオ" w:cs="メイリオ" w:hint="eastAsia"/>
          <w:sz w:val="20"/>
          <w:szCs w:val="20"/>
        </w:rPr>
        <w:t>3</w:t>
      </w:r>
    </w:p>
    <w:p w14:paraId="0B815095" w14:textId="77777777" w:rsidR="00D63DA0" w:rsidRDefault="00C04F0F">
      <w:r>
        <w:rPr>
          <w:noProof/>
        </w:rPr>
        <w:drawing>
          <wp:inline distT="0" distB="0" distL="0" distR="0" wp14:anchorId="79F6947A" wp14:editId="03AAF9F2">
            <wp:extent cx="3783411" cy="2520000"/>
            <wp:effectExtent l="0" t="0" r="127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3411" cy="2520000"/>
                    </a:xfrm>
                    <a:prstGeom prst="rect">
                      <a:avLst/>
                    </a:prstGeom>
                    <a:noFill/>
                    <a:ln>
                      <a:noFill/>
                    </a:ln>
                  </pic:spPr>
                </pic:pic>
              </a:graphicData>
            </a:graphic>
          </wp:inline>
        </w:drawing>
      </w:r>
    </w:p>
    <w:p w14:paraId="7AFD0F5C" w14:textId="77777777" w:rsidR="00C04F0F" w:rsidRDefault="00C04F0F" w:rsidP="00C04F0F">
      <w:pPr>
        <w:spacing w:line="360" w:lineRule="exact"/>
        <w:rPr>
          <w:rFonts w:ascii="メイリオ" w:eastAsia="メイリオ" w:hAnsi="メイリオ" w:cs="メイリオ"/>
          <w:sz w:val="20"/>
          <w:szCs w:val="20"/>
        </w:rPr>
      </w:pPr>
      <w:r w:rsidRPr="000024EC">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キッカ</w:t>
      </w:r>
      <w:r w:rsidRPr="000024EC">
        <w:rPr>
          <w:rFonts w:ascii="メイリオ" w:eastAsia="メイリオ" w:hAnsi="メイリオ" w:cs="メイリオ" w:hint="eastAsia"/>
          <w:sz w:val="20"/>
          <w:szCs w:val="20"/>
        </w:rPr>
        <w:t>〉</w:t>
      </w:r>
    </w:p>
    <w:p w14:paraId="59433534" w14:textId="77777777" w:rsidR="00C04F0F" w:rsidRPr="0071743D" w:rsidRDefault="00C04F0F" w:rsidP="00C04F0F">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0000　</w:t>
      </w:r>
      <w:r w:rsidRPr="000024EC">
        <w:rPr>
          <w:rFonts w:ascii="メイリオ" w:eastAsia="メイリオ" w:hAnsi="メイリオ" w:cs="メイリオ" w:hint="eastAsia"/>
          <w:sz w:val="24"/>
          <w:szCs w:val="24"/>
        </w:rPr>
        <w:t>加留部</w:t>
      </w:r>
    </w:p>
    <w:p w14:paraId="4D3766A7" w14:textId="77777777" w:rsidR="00C04F0F" w:rsidRDefault="00C04F0F"/>
    <w:p w14:paraId="6169FACB" w14:textId="77777777" w:rsidR="00C04F0F" w:rsidRDefault="00C04F0F"/>
    <w:p w14:paraId="39C72DB1" w14:textId="77777777" w:rsidR="00C04F0F" w:rsidRPr="00E8180D" w:rsidRDefault="00C04F0F" w:rsidP="00C04F0F">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Pr>
          <w:rFonts w:ascii="メイリオ" w:eastAsia="メイリオ" w:hAnsi="メイリオ" w:cs="メイリオ" w:hint="eastAsia"/>
          <w:b/>
          <w:sz w:val="20"/>
          <w:szCs w:val="20"/>
        </w:rPr>
        <w:t>夏はやっぱり海が恋しくなりますよね♡メイクにも気合が入るけど、開放感あふれるビーチサイドでバッチリメイクはちょっとトゥーマッチ。今年で10</w:t>
      </w:r>
      <w:r>
        <w:rPr>
          <w:rFonts w:ascii="メイリオ" w:eastAsia="メイリオ" w:hAnsi="メイリオ" w:cs="メイリオ"/>
          <w:b/>
          <w:sz w:val="20"/>
          <w:szCs w:val="20"/>
        </w:rPr>
        <w:t>th</w:t>
      </w:r>
      <w:r>
        <w:rPr>
          <w:rFonts w:ascii="メイリオ" w:eastAsia="メイリオ" w:hAnsi="メイリオ" w:cs="メイリオ" w:hint="eastAsia"/>
          <w:b/>
          <w:sz w:val="20"/>
          <w:szCs w:val="20"/>
        </w:rPr>
        <w:t>の</w:t>
      </w:r>
      <w:r w:rsidRPr="007A6C64">
        <w:rPr>
          <w:rFonts w:ascii="メイリオ" w:eastAsia="メイリオ" w:hAnsi="メイリオ" w:cs="メイリオ" w:hint="eastAsia"/>
          <w:b/>
          <w:sz w:val="20"/>
          <w:szCs w:val="20"/>
        </w:rPr>
        <w:t>〈キッカ〉</w:t>
      </w:r>
      <w:r>
        <w:rPr>
          <w:rFonts w:ascii="メイリオ" w:eastAsia="メイリオ" w:hAnsi="メイリオ" w:cs="メイリオ" w:hint="eastAsia"/>
          <w:b/>
          <w:sz w:val="20"/>
          <w:szCs w:val="20"/>
        </w:rPr>
        <w:t>が贈る2018サマーコレクションのテーマは、ずばり「</w:t>
      </w:r>
      <w:r>
        <w:rPr>
          <w:rFonts w:ascii="メイリオ" w:eastAsia="メイリオ" w:hAnsi="メイリオ" w:cs="メイリオ"/>
          <w:b/>
          <w:sz w:val="20"/>
          <w:szCs w:val="20"/>
        </w:rPr>
        <w:t>SYMMER COAST</w:t>
      </w:r>
      <w:r>
        <w:rPr>
          <w:rFonts w:ascii="メイリオ" w:eastAsia="メイリオ" w:hAnsi="メイリオ" w:cs="メイリオ" w:hint="eastAsia"/>
          <w:b/>
          <w:sz w:val="20"/>
          <w:szCs w:val="20"/>
        </w:rPr>
        <w:t>」。涼しげで透明感溢れるメイクをご提案します。</w:t>
      </w:r>
    </w:p>
    <w:p w14:paraId="2930A104" w14:textId="77777777" w:rsidR="00C04F0F" w:rsidRDefault="00C04F0F" w:rsidP="00C04F0F"/>
    <w:p w14:paraId="1F6EFD12" w14:textId="77777777" w:rsidR="00E6538E" w:rsidRDefault="00E6538E" w:rsidP="00C04F0F">
      <w:pPr>
        <w:rPr>
          <w:rFonts w:ascii="メイリオ" w:eastAsia="メイリオ" w:hAnsi="メイリオ" w:cs="メイリオ"/>
          <w:b/>
          <w:sz w:val="20"/>
          <w:szCs w:val="20"/>
        </w:rPr>
      </w:pPr>
    </w:p>
    <w:p w14:paraId="7FEF6976" w14:textId="77777777" w:rsidR="00E6538E" w:rsidRDefault="00E6538E" w:rsidP="00C04F0F">
      <w:pPr>
        <w:rPr>
          <w:rFonts w:ascii="メイリオ" w:eastAsia="メイリオ" w:hAnsi="メイリオ" w:cs="メイリオ"/>
          <w:b/>
          <w:sz w:val="20"/>
          <w:szCs w:val="20"/>
        </w:rPr>
      </w:pPr>
    </w:p>
    <w:p w14:paraId="47104D59" w14:textId="77777777" w:rsidR="00C04F0F" w:rsidRDefault="00C04F0F" w:rsidP="00C04F0F">
      <w:pPr>
        <w:rPr>
          <w:rFonts w:ascii="メイリオ" w:eastAsia="メイリオ" w:hAnsi="メイリオ" w:cs="メイリオ"/>
          <w:b/>
          <w:sz w:val="20"/>
          <w:szCs w:val="20"/>
        </w:rPr>
      </w:pPr>
      <w:r>
        <w:rPr>
          <w:rFonts w:ascii="メイリオ" w:eastAsia="メイリオ" w:hAnsi="メイリオ" w:cs="メイリオ" w:hint="eastAsia"/>
          <w:b/>
          <w:sz w:val="20"/>
          <w:szCs w:val="20"/>
        </w:rPr>
        <w:t>フランクミュラーとコラボデザインパッケージにも注目！</w:t>
      </w:r>
    </w:p>
    <w:p w14:paraId="57741803" w14:textId="77777777" w:rsidR="00C04F0F" w:rsidRDefault="00C04F0F" w:rsidP="00C04F0F">
      <w:r>
        <w:rPr>
          <w:noProof/>
        </w:rPr>
        <w:drawing>
          <wp:inline distT="0" distB="0" distL="0" distR="0" wp14:anchorId="51436280" wp14:editId="21269B13">
            <wp:extent cx="2687227" cy="1800000"/>
            <wp:effectExtent l="0" t="0" r="5715"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7227" cy="1800000"/>
                    </a:xfrm>
                    <a:prstGeom prst="rect">
                      <a:avLst/>
                    </a:prstGeom>
                    <a:noFill/>
                    <a:ln>
                      <a:noFill/>
                    </a:ln>
                  </pic:spPr>
                </pic:pic>
              </a:graphicData>
            </a:graphic>
          </wp:inline>
        </w:drawing>
      </w:r>
    </w:p>
    <w:p w14:paraId="1BCA0C46" w14:textId="77777777" w:rsidR="00C04F0F"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lastRenderedPageBreak/>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0A4F36">
        <w:rPr>
          <w:rFonts w:ascii="メイリオ" w:eastAsia="メイリオ" w:hAnsi="メイリオ" w:cs="メイリオ" w:hint="eastAsia"/>
          <w:color w:val="0070C0"/>
          <w:sz w:val="20"/>
          <w:szCs w:val="20"/>
        </w:rPr>
        <w:t>スパークル＆ポットライナー（</w:t>
      </w:r>
      <w:r w:rsidRPr="0039185B">
        <w:rPr>
          <w:rFonts w:ascii="メイリオ" w:eastAsia="メイリオ" w:hAnsi="メイリオ" w:cs="メイリオ" w:hint="eastAsia"/>
          <w:color w:val="0070C0"/>
          <w:sz w:val="20"/>
          <w:szCs w:val="20"/>
        </w:rPr>
        <w:t>EX02</w:t>
      </w:r>
      <w:r>
        <w:rPr>
          <w:rFonts w:ascii="メイリオ" w:eastAsia="メイリオ" w:hAnsi="メイリオ" w:cs="メイリオ"/>
          <w:color w:val="0070C0"/>
          <w:sz w:val="20"/>
          <w:szCs w:val="20"/>
        </w:rPr>
        <w:t xml:space="preserve"> </w:t>
      </w:r>
      <w:r w:rsidRPr="0039185B">
        <w:rPr>
          <w:rFonts w:ascii="メイリオ" w:eastAsia="メイリオ" w:hAnsi="メイリオ" w:cs="メイリオ" w:hint="eastAsia"/>
          <w:color w:val="0070C0"/>
          <w:sz w:val="20"/>
          <w:szCs w:val="20"/>
        </w:rPr>
        <w:t>サンセットグァバ</w:t>
      </w:r>
      <w:r w:rsidRPr="000A4F36">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4,104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Pr>
          <w:rFonts w:ascii="メイリオ" w:eastAsia="メイリオ" w:hAnsi="メイリオ" w:cs="メイリオ" w:hint="eastAsia"/>
          <w:color w:val="0070C0"/>
          <w:sz w:val="20"/>
          <w:szCs w:val="20"/>
        </w:rPr>
        <w:t>限定発売</w:t>
      </w:r>
    </w:p>
    <w:p w14:paraId="579CAB06" w14:textId="77777777" w:rsidR="00C04F0F" w:rsidRPr="00E8180D" w:rsidRDefault="00C04F0F" w:rsidP="00C04F0F">
      <w:pPr>
        <w:spacing w:line="360" w:lineRule="exact"/>
        <w:rPr>
          <w:rFonts w:ascii="メイリオ" w:eastAsia="メイリオ" w:hAnsi="メイリオ" w:cs="メイリオ"/>
          <w:color w:val="0070C0"/>
          <w:sz w:val="20"/>
          <w:szCs w:val="20"/>
        </w:rPr>
      </w:pPr>
      <w:bookmarkStart w:id="0" w:name="_GoBack"/>
      <w:bookmarkEnd w:id="0"/>
    </w:p>
    <w:p w14:paraId="3059F81F" w14:textId="77777777" w:rsidR="00C04F0F" w:rsidRPr="005B1363" w:rsidRDefault="00C04F0F" w:rsidP="00C04F0F">
      <w:pPr>
        <w:spacing w:line="360" w:lineRule="exact"/>
        <w:rPr>
          <w:rFonts w:ascii="メイリオ" w:eastAsia="メイリオ" w:hAnsi="メイリオ" w:cs="メイリオ"/>
          <w:sz w:val="20"/>
          <w:szCs w:val="20"/>
        </w:rPr>
      </w:pPr>
      <w:r w:rsidRPr="00E35AAC">
        <w:rPr>
          <w:rFonts w:ascii="メイリオ" w:eastAsia="メイリオ" w:hAnsi="メイリオ" w:cs="メイリオ" w:hint="eastAsia"/>
          <w:sz w:val="20"/>
          <w:szCs w:val="20"/>
        </w:rPr>
        <w:t>〈キッカ〉</w:t>
      </w:r>
      <w:r>
        <w:rPr>
          <w:rFonts w:ascii="メイリオ" w:eastAsia="メイリオ" w:hAnsi="メイリオ" w:cs="メイリオ" w:hint="eastAsia"/>
          <w:sz w:val="20"/>
          <w:szCs w:val="20"/>
        </w:rPr>
        <w:t>は、</w:t>
      </w:r>
      <w:r>
        <w:rPr>
          <w:rFonts w:ascii="メイリオ" w:eastAsia="メイリオ" w:hAnsi="メイリオ" w:cs="メイリオ"/>
          <w:sz w:val="20"/>
          <w:szCs w:val="20"/>
        </w:rPr>
        <w:t>3.1</w:t>
      </w:r>
      <w:r>
        <w:rPr>
          <w:rFonts w:ascii="メイリオ" w:eastAsia="メイリオ" w:hAnsi="メイリオ" w:cs="メイリオ" w:hint="eastAsia"/>
          <w:sz w:val="20"/>
          <w:szCs w:val="20"/>
        </w:rPr>
        <w:t>で10周年を迎えたことを記念して、スイスの機械式時計ブランド「フランクミュラー」とコラボレーションしています！</w:t>
      </w:r>
      <w:r w:rsidRPr="00F227CD">
        <w:rPr>
          <w:rFonts w:ascii="メイリオ" w:eastAsia="メイリオ" w:hAnsi="メイリオ" w:cs="メイリオ" w:hint="eastAsia"/>
          <w:sz w:val="20"/>
          <w:szCs w:val="20"/>
        </w:rPr>
        <w:t>2018サマーコレクション</w:t>
      </w:r>
      <w:r>
        <w:rPr>
          <w:rFonts w:ascii="メイリオ" w:eastAsia="メイリオ" w:hAnsi="メイリオ" w:cs="メイリオ" w:hint="eastAsia"/>
          <w:sz w:val="20"/>
          <w:szCs w:val="20"/>
        </w:rPr>
        <w:t>からは、この「</w:t>
      </w:r>
      <w:r w:rsidRPr="00F227CD">
        <w:rPr>
          <w:rFonts w:ascii="メイリオ" w:eastAsia="メイリオ" w:hAnsi="メイリオ" w:cs="メイリオ" w:hint="eastAsia"/>
          <w:sz w:val="20"/>
          <w:szCs w:val="20"/>
        </w:rPr>
        <w:t>スパークル＆ポットライナー</w:t>
      </w:r>
      <w:r>
        <w:rPr>
          <w:rFonts w:ascii="メイリオ" w:eastAsia="メイリオ" w:hAnsi="メイリオ" w:cs="メイリオ" w:hint="eastAsia"/>
          <w:sz w:val="20"/>
          <w:szCs w:val="20"/>
        </w:rPr>
        <w:t>」がコラボ商品として登場。ビザン文字があしらわれた限定のパッケージは、高級感あふれる仕上がりになっています。</w:t>
      </w:r>
    </w:p>
    <w:p w14:paraId="0690892B" w14:textId="77777777" w:rsidR="00C04F0F" w:rsidRDefault="00C04F0F" w:rsidP="00C04F0F"/>
    <w:p w14:paraId="71EAEA2B" w14:textId="77777777" w:rsidR="00C04F0F" w:rsidRDefault="00C04F0F" w:rsidP="00C04F0F"/>
    <w:p w14:paraId="5C2672A0" w14:textId="77777777" w:rsidR="00C04F0F" w:rsidRDefault="00C04F0F" w:rsidP="00C04F0F">
      <w:r>
        <w:rPr>
          <w:rFonts w:hint="eastAsia"/>
          <w:noProof/>
        </w:rPr>
        <w:drawing>
          <wp:inline distT="0" distB="0" distL="0" distR="0" wp14:anchorId="6117E1D2" wp14:editId="6C3F1EC9">
            <wp:extent cx="2702388" cy="1800000"/>
            <wp:effectExtent l="0" t="0" r="0" b="3810"/>
            <wp:docPr id="4" name="図 4" descr="Documents:DEPACO:材料:取材:1805:180503_b_キッカ:書き出し画像:180503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DEPACO:材料:取材:1805:180503_b_キッカ:書き出し画像:180503_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2388" cy="1800000"/>
                    </a:xfrm>
                    <a:prstGeom prst="rect">
                      <a:avLst/>
                    </a:prstGeom>
                    <a:noFill/>
                    <a:ln>
                      <a:noFill/>
                    </a:ln>
                  </pic:spPr>
                </pic:pic>
              </a:graphicData>
            </a:graphic>
          </wp:inline>
        </w:drawing>
      </w:r>
    </w:p>
    <w:p w14:paraId="4A083978" w14:textId="20F79980" w:rsidR="00C04F0F" w:rsidRPr="00F227CD"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Pr="00F227CD">
        <w:rPr>
          <w:rFonts w:ascii="メイリオ" w:eastAsia="メイリオ" w:hAnsi="メイリオ" w:cs="メイリオ" w:hint="eastAsia"/>
          <w:sz w:val="20"/>
          <w:szCs w:val="20"/>
        </w:rPr>
        <w:t>スパークル＆ポットライナー</w:t>
      </w:r>
      <w:r>
        <w:rPr>
          <w:rFonts w:ascii="メイリオ" w:eastAsia="メイリオ" w:hAnsi="メイリオ" w:cs="メイリオ" w:hint="eastAsia"/>
          <w:sz w:val="20"/>
          <w:szCs w:val="20"/>
        </w:rPr>
        <w:t>」は、カッパーレッドのリキッドライナーと、ピンクとブルーゴールドのグリッターラインのダブルエンドタイプ</w:t>
      </w:r>
      <w:r w:rsidR="00E6538E">
        <w:rPr>
          <w:rFonts w:ascii="メイリオ" w:eastAsia="メイリオ" w:hAnsi="メイリオ" w:cs="メイリオ" w:hint="eastAsia"/>
          <w:sz w:val="20"/>
          <w:szCs w:val="20"/>
        </w:rPr>
        <w:t>です</w:t>
      </w:r>
      <w:r>
        <w:rPr>
          <w:rFonts w:ascii="メイリオ" w:eastAsia="メイリオ" w:hAnsi="メイリオ" w:cs="メイリオ" w:hint="eastAsia"/>
          <w:sz w:val="20"/>
          <w:szCs w:val="20"/>
        </w:rPr>
        <w:t>。上まぶたにリキッドライナーを引いて、少しずらしてグリッターラインを入れると、華やかで印象的な瞳に。さらに、下まぶたにも</w:t>
      </w:r>
      <w:r w:rsidR="00E6538E">
        <w:rPr>
          <w:rFonts w:ascii="メイリオ" w:eastAsia="メイリオ" w:hAnsi="メイリオ" w:cs="メイリオ" w:hint="eastAsia"/>
          <w:sz w:val="20"/>
          <w:szCs w:val="20"/>
        </w:rPr>
        <w:t>グリッターライン</w:t>
      </w:r>
      <w:r>
        <w:rPr>
          <w:rFonts w:ascii="メイリオ" w:eastAsia="メイリオ" w:hAnsi="メイリオ" w:cs="メイリオ" w:hint="eastAsia"/>
          <w:sz w:val="20"/>
          <w:szCs w:val="20"/>
        </w:rPr>
        <w:t>仕込むと潤んだようなみずみずしい上がりになりますよ。</w:t>
      </w:r>
    </w:p>
    <w:p w14:paraId="3891862A" w14:textId="77777777" w:rsidR="00C04F0F" w:rsidRDefault="00C04F0F" w:rsidP="00C04F0F"/>
    <w:p w14:paraId="41D4BD5E" w14:textId="77777777" w:rsidR="00C04F0F" w:rsidRDefault="00C04F0F" w:rsidP="00C04F0F"/>
    <w:p w14:paraId="19719D43" w14:textId="77777777" w:rsidR="00C04F0F" w:rsidRDefault="00C04F0F" w:rsidP="00C04F0F">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簡単に美人に仕上がる“顔映え” アイシャドウ。</w:t>
      </w:r>
    </w:p>
    <w:p w14:paraId="36AACC36" w14:textId="77777777" w:rsidR="00C04F0F" w:rsidRDefault="00C04F0F" w:rsidP="00C04F0F">
      <w:r>
        <w:rPr>
          <w:noProof/>
        </w:rPr>
        <w:drawing>
          <wp:inline distT="0" distB="0" distL="0" distR="0" wp14:anchorId="4C8CFBA1" wp14:editId="579E3E02">
            <wp:extent cx="2702437" cy="1800000"/>
            <wp:effectExtent l="0" t="0" r="0" b="381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51690849" w14:textId="77777777" w:rsidR="00C04F0F" w:rsidRDefault="00C04F0F" w:rsidP="00C04F0F">
      <w:pPr>
        <w:spacing w:line="360" w:lineRule="exact"/>
        <w:rPr>
          <w:rFonts w:ascii="メイリオ" w:eastAsia="メイリオ" w:hAnsi="メイリオ" w:cs="メイリオ"/>
          <w:color w:val="0070C0"/>
          <w:sz w:val="20"/>
          <w:szCs w:val="20"/>
        </w:rPr>
      </w:pPr>
    </w:p>
    <w:p w14:paraId="456FBC19" w14:textId="77777777" w:rsidR="00C04F0F" w:rsidRPr="00300271"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39185B">
        <w:rPr>
          <w:rFonts w:ascii="メイリオ" w:eastAsia="メイリオ" w:hAnsi="メイリオ" w:cs="メイリオ" w:hint="eastAsia"/>
          <w:color w:val="0070C0"/>
          <w:sz w:val="20"/>
          <w:szCs w:val="20"/>
        </w:rPr>
        <w:t>ミスティック パウダーアイシャドウ</w:t>
      </w:r>
      <w:r>
        <w:rPr>
          <w:rFonts w:ascii="メイリオ" w:eastAsia="メイリオ" w:hAnsi="メイリオ" w:cs="メイリオ" w:hint="eastAsia"/>
          <w:color w:val="0070C0"/>
          <w:sz w:val="20"/>
          <w:szCs w:val="20"/>
        </w:rPr>
        <w:t>（</w:t>
      </w:r>
      <w:r w:rsidRPr="0039185B">
        <w:rPr>
          <w:rFonts w:ascii="メイリオ" w:eastAsia="メイリオ" w:hAnsi="メイリオ" w:cs="メイリオ" w:hint="eastAsia"/>
          <w:color w:val="0070C0"/>
          <w:sz w:val="20"/>
          <w:szCs w:val="20"/>
        </w:rPr>
        <w:t>EX39 エメラスドコースト</w:t>
      </w:r>
      <w:r>
        <w:rPr>
          <w:rFonts w:ascii="メイリオ" w:eastAsia="メイリオ" w:hAnsi="メイリオ" w:cs="メイリオ" w:hint="eastAsia"/>
          <w:color w:val="0070C0"/>
          <w:sz w:val="20"/>
          <w:szCs w:val="20"/>
        </w:rPr>
        <w:t>）</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5,940</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Pr>
          <w:rFonts w:ascii="メイリオ" w:eastAsia="メイリオ" w:hAnsi="メイリオ" w:cs="メイリオ" w:hint="eastAsia"/>
          <w:color w:val="0070C0"/>
          <w:sz w:val="20"/>
          <w:szCs w:val="20"/>
        </w:rPr>
        <w:t>限定発売</w:t>
      </w:r>
    </w:p>
    <w:p w14:paraId="6A8FF447" w14:textId="316249B2" w:rsidR="00C04F0F" w:rsidRPr="001D09FD" w:rsidRDefault="00C04F0F" w:rsidP="00C04F0F">
      <w:pPr>
        <w:spacing w:line="36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lang w:val="ja-JP"/>
        </w:rPr>
        <w:t>グリーンとベージュのライトカラーと、ゴールデンブラウンのシェードカラーがセットになっ</w:t>
      </w:r>
      <w:r w:rsidR="00777720">
        <w:rPr>
          <w:rFonts w:ascii="メイリオ" w:eastAsia="メイリオ" w:hAnsi="メイリオ" w:cs="メイリオ" w:hint="eastAsia"/>
          <w:color w:val="000000" w:themeColor="text1"/>
          <w:sz w:val="20"/>
          <w:szCs w:val="20"/>
          <w:lang w:val="ja-JP"/>
        </w:rPr>
        <w:t>たアイシャドウ</w:t>
      </w:r>
      <w:r>
        <w:rPr>
          <w:rFonts w:ascii="メイリオ" w:eastAsia="メイリオ" w:hAnsi="メイリオ" w:cs="メイリオ" w:hint="eastAsia"/>
          <w:color w:val="000000" w:themeColor="text1"/>
          <w:sz w:val="20"/>
          <w:szCs w:val="20"/>
          <w:lang w:val="ja-JP"/>
        </w:rPr>
        <w:t>パレットです。ライトカラーは、大きい方のブラシで円を描くように取り、そのまままぶた全体につける「ワイパー塗り」をすると、簡単に自然な透明感とツヤが手に入りますよ。その上に小さいブラシでシェードカラー</w:t>
      </w:r>
      <w:r w:rsidR="008D30F4">
        <w:rPr>
          <w:rFonts w:ascii="メイリオ" w:eastAsia="メイリオ" w:hAnsi="メイリオ" w:cs="メイリオ" w:hint="eastAsia"/>
          <w:color w:val="000000" w:themeColor="text1"/>
          <w:sz w:val="20"/>
          <w:szCs w:val="20"/>
          <w:lang w:val="ja-JP"/>
        </w:rPr>
        <w:t>で</w:t>
      </w:r>
      <w:r w:rsidR="00F47D2B">
        <w:rPr>
          <w:rFonts w:ascii="メイリオ" w:eastAsia="メイリオ" w:hAnsi="メイリオ" w:cs="メイリオ" w:hint="eastAsia"/>
          <w:color w:val="000000" w:themeColor="text1"/>
          <w:sz w:val="20"/>
          <w:szCs w:val="20"/>
          <w:lang w:val="ja-JP"/>
        </w:rPr>
        <w:t>入れると</w:t>
      </w:r>
      <w:r>
        <w:rPr>
          <w:rFonts w:ascii="メイリオ" w:eastAsia="メイリオ" w:hAnsi="メイリオ" w:cs="メイリオ" w:hint="eastAsia"/>
          <w:color w:val="000000" w:themeColor="text1"/>
          <w:sz w:val="20"/>
          <w:szCs w:val="20"/>
          <w:lang w:val="ja-JP"/>
        </w:rPr>
        <w:t>、一気に美人な瞳に♡</w:t>
      </w:r>
    </w:p>
    <w:p w14:paraId="2F9B48E5" w14:textId="77777777" w:rsidR="00C04F0F" w:rsidRDefault="00C04F0F" w:rsidP="00C04F0F"/>
    <w:p w14:paraId="734851C1" w14:textId="77777777" w:rsidR="00C04F0F" w:rsidRPr="00BD391B" w:rsidRDefault="00C04F0F" w:rsidP="00C04F0F">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ひと塗りでくすみを抑え立体的なアイホールに</w:t>
      </w:r>
      <w:r w:rsidRPr="00BD391B">
        <w:rPr>
          <w:rFonts w:ascii="メイリオ" w:eastAsia="メイリオ" w:hAnsi="メイリオ" w:cs="メイリオ" w:hint="eastAsia"/>
          <w:b/>
          <w:sz w:val="20"/>
          <w:szCs w:val="20"/>
        </w:rPr>
        <w:t>。</w:t>
      </w:r>
    </w:p>
    <w:p w14:paraId="38754DC7" w14:textId="77777777" w:rsidR="00C04F0F" w:rsidRDefault="00C04F0F" w:rsidP="00C04F0F">
      <w:r>
        <w:rPr>
          <w:noProof/>
        </w:rPr>
        <w:drawing>
          <wp:inline distT="0" distB="0" distL="0" distR="0" wp14:anchorId="6CBDA97E" wp14:editId="431C2DA6">
            <wp:extent cx="2609016" cy="1800000"/>
            <wp:effectExtent l="0" t="0" r="7620" b="381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016" cy="1800000"/>
                    </a:xfrm>
                    <a:prstGeom prst="rect">
                      <a:avLst/>
                    </a:prstGeom>
                    <a:noFill/>
                    <a:ln>
                      <a:noFill/>
                    </a:ln>
                  </pic:spPr>
                </pic:pic>
              </a:graphicData>
            </a:graphic>
          </wp:inline>
        </w:drawing>
      </w:r>
    </w:p>
    <w:p w14:paraId="07359E18" w14:textId="77777777" w:rsidR="00C04F0F" w:rsidRPr="00300271" w:rsidRDefault="00C04F0F" w:rsidP="00C04F0F">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sidRPr="008648F5">
        <w:rPr>
          <w:rFonts w:ascii="メイリオ" w:eastAsia="メイリオ" w:hAnsi="メイリオ" w:cs="メイリオ" w:hint="eastAsia"/>
          <w:color w:val="0070C0"/>
          <w:sz w:val="20"/>
          <w:szCs w:val="20"/>
        </w:rPr>
        <w:t>ニュアンスカラーリッド</w:t>
      </w:r>
      <w:r>
        <w:rPr>
          <w:rFonts w:ascii="メイリオ" w:eastAsia="メイリオ" w:hAnsi="メイリオ" w:cs="メイリオ" w:hint="eastAsia"/>
          <w:color w:val="0070C0"/>
          <w:sz w:val="20"/>
          <w:szCs w:val="20"/>
        </w:rPr>
        <w:t>（</w:t>
      </w:r>
      <w:r w:rsidRPr="008648F5">
        <w:rPr>
          <w:rFonts w:ascii="メイリオ" w:eastAsia="メイリオ" w:hAnsi="メイリオ" w:cs="メイリオ" w:hint="eastAsia"/>
          <w:color w:val="0070C0"/>
          <w:sz w:val="20"/>
          <w:szCs w:val="20"/>
        </w:rPr>
        <w:t>EX04</w:t>
      </w:r>
      <w:r>
        <w:rPr>
          <w:rFonts w:ascii="メイリオ" w:eastAsia="メイリオ" w:hAnsi="メイリオ" w:cs="メイリオ"/>
          <w:color w:val="0070C0"/>
          <w:sz w:val="20"/>
          <w:szCs w:val="20"/>
        </w:rPr>
        <w:t xml:space="preserve"> </w:t>
      </w:r>
      <w:r w:rsidRPr="008648F5">
        <w:rPr>
          <w:rFonts w:ascii="メイリオ" w:eastAsia="メイリオ" w:hAnsi="メイリオ" w:cs="メイリオ" w:hint="eastAsia"/>
          <w:color w:val="0070C0"/>
          <w:sz w:val="20"/>
          <w:szCs w:val="20"/>
        </w:rPr>
        <w:t>パパイヤボード</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3,024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Pr>
          <w:rFonts w:ascii="メイリオ" w:eastAsia="メイリオ" w:hAnsi="メイリオ" w:cs="メイリオ" w:hint="eastAsia"/>
          <w:color w:val="0070C0"/>
          <w:sz w:val="20"/>
          <w:szCs w:val="20"/>
        </w:rPr>
        <w:t>限定発売</w:t>
      </w:r>
    </w:p>
    <w:p w14:paraId="2EFEA72E" w14:textId="6A562071" w:rsidR="00C04F0F" w:rsidRDefault="00C04F0F" w:rsidP="00C04F0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鮮やかなピーチオレンジのポイントカラーをまぶたにさっとひと塗りすると、くすみや色むらが美しい陰影に変身♫シャンパンゴールドのスパークルカラーをまぶたの真ん中にポンポンと乗せるとより立体的になります。さらにパウダーアイシャドウを重ねても重くならず、奥行きのある仕上がりになりますよ。もちろん、単品でカジュアルな雰囲気を楽しむのも◎</w:t>
      </w:r>
    </w:p>
    <w:p w14:paraId="7A606CD8" w14:textId="77777777" w:rsidR="00C04F0F" w:rsidRDefault="00C04F0F" w:rsidP="00C04F0F"/>
    <w:p w14:paraId="603C9234" w14:textId="77777777" w:rsidR="00C04F0F" w:rsidRPr="00BD391B" w:rsidRDefault="00EB783C" w:rsidP="00C04F0F">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唇にも軽さと透けるような透明感をオン</w:t>
      </w:r>
      <w:r w:rsidR="00C04F0F">
        <w:rPr>
          <w:rFonts w:ascii="メイリオ" w:eastAsia="メイリオ" w:hAnsi="メイリオ" w:cs="メイリオ" w:hint="eastAsia"/>
          <w:b/>
          <w:sz w:val="20"/>
          <w:szCs w:val="20"/>
        </w:rPr>
        <w:t>。</w:t>
      </w:r>
    </w:p>
    <w:p w14:paraId="0EC1B8EC" w14:textId="77777777" w:rsidR="00C04F0F" w:rsidRDefault="00D1030B" w:rsidP="00C04F0F">
      <w:r>
        <w:rPr>
          <w:noProof/>
        </w:rPr>
        <w:drawing>
          <wp:inline distT="0" distB="0" distL="0" distR="0" wp14:anchorId="2B102248" wp14:editId="24FFE9FE">
            <wp:extent cx="2702437" cy="1800000"/>
            <wp:effectExtent l="0" t="0" r="0" b="381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2437" cy="1800000"/>
                    </a:xfrm>
                    <a:prstGeom prst="rect">
                      <a:avLst/>
                    </a:prstGeom>
                    <a:noFill/>
                    <a:ln>
                      <a:noFill/>
                    </a:ln>
                  </pic:spPr>
                </pic:pic>
              </a:graphicData>
            </a:graphic>
          </wp:inline>
        </w:drawing>
      </w:r>
    </w:p>
    <w:p w14:paraId="38DFFC05" w14:textId="77777777" w:rsidR="00D1030B" w:rsidRDefault="00D1030B" w:rsidP="00C04F0F"/>
    <w:p w14:paraId="03D40DD5" w14:textId="77777777" w:rsidR="00D1030B" w:rsidRDefault="00D1030B" w:rsidP="00D1030B">
      <w:pPr>
        <w:spacing w:line="360" w:lineRule="exact"/>
        <w:rPr>
          <w:rFonts w:ascii="メイリオ" w:eastAsia="メイリオ" w:hAnsi="メイリオ" w:cs="メイリオ"/>
          <w:color w:val="0070C0"/>
          <w:sz w:val="20"/>
          <w:szCs w:val="20"/>
        </w:rPr>
      </w:pP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キッカ</w:t>
      </w:r>
      <w:r w:rsidRPr="00E8180D">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左から、</w:t>
      </w:r>
      <w:r w:rsidRPr="00723FA6">
        <w:rPr>
          <w:rFonts w:ascii="メイリオ" w:eastAsia="メイリオ" w:hAnsi="メイリオ" w:cs="メイリオ" w:hint="eastAsia"/>
          <w:color w:val="0070C0"/>
          <w:sz w:val="20"/>
          <w:szCs w:val="20"/>
        </w:rPr>
        <w:t>メスメリック ウェットリップオイル</w:t>
      </w:r>
      <w:r>
        <w:rPr>
          <w:rFonts w:ascii="メイリオ" w:eastAsia="メイリオ" w:hAnsi="メイリオ" w:cs="メイリオ" w:hint="eastAsia"/>
          <w:color w:val="0070C0"/>
          <w:sz w:val="20"/>
          <w:szCs w:val="20"/>
        </w:rPr>
        <w:t>（</w:t>
      </w:r>
      <w:r w:rsidRPr="00723FA6">
        <w:rPr>
          <w:rFonts w:ascii="メイリオ" w:eastAsia="メイリオ" w:hAnsi="メイリオ" w:cs="メイリオ" w:hint="eastAsia"/>
          <w:color w:val="0070C0"/>
          <w:sz w:val="20"/>
          <w:szCs w:val="20"/>
        </w:rPr>
        <w:t>06</w:t>
      </w:r>
      <w:r>
        <w:rPr>
          <w:rFonts w:ascii="メイリオ" w:eastAsia="メイリオ" w:hAnsi="メイリオ" w:cs="メイリオ"/>
          <w:color w:val="0070C0"/>
          <w:sz w:val="20"/>
          <w:szCs w:val="20"/>
        </w:rPr>
        <w:t xml:space="preserve"> </w:t>
      </w:r>
      <w:r w:rsidRPr="00723FA6">
        <w:rPr>
          <w:rFonts w:ascii="メイリオ" w:eastAsia="メイリオ" w:hAnsi="メイリオ" w:cs="メイリオ" w:hint="eastAsia"/>
          <w:color w:val="0070C0"/>
          <w:sz w:val="20"/>
          <w:szCs w:val="20"/>
        </w:rPr>
        <w:t>クロコダイルロージ一</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3,456</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w:t>
      </w:r>
      <w:r w:rsidRPr="00CB4203">
        <w:rPr>
          <w:rFonts w:ascii="メイリオ" w:eastAsia="メイリオ" w:hAnsi="メイリオ" w:cs="メイリオ" w:hint="eastAsia"/>
          <w:color w:val="0070C0"/>
          <w:sz w:val="20"/>
          <w:szCs w:val="20"/>
        </w:rPr>
        <w:t>メスメリックリップスティック</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sidRPr="00C74379">
        <w:rPr>
          <w:rFonts w:ascii="メイリオ" w:eastAsia="メイリオ" w:hAnsi="メイリオ" w:cs="メイリオ" w:hint="eastAsia"/>
          <w:color w:val="0070C0"/>
          <w:sz w:val="20"/>
          <w:szCs w:val="20"/>
        </w:rPr>
        <w:t>40</w:t>
      </w:r>
      <w:r>
        <w:rPr>
          <w:rFonts w:ascii="メイリオ" w:eastAsia="メイリオ" w:hAnsi="メイリオ" w:cs="メイリオ"/>
          <w:color w:val="0070C0"/>
          <w:sz w:val="20"/>
          <w:szCs w:val="20"/>
        </w:rPr>
        <w:t xml:space="preserve"> </w:t>
      </w:r>
      <w:r w:rsidRPr="00C74379">
        <w:rPr>
          <w:rFonts w:ascii="メイリオ" w:eastAsia="メイリオ" w:hAnsi="メイリオ" w:cs="メイリオ" w:hint="eastAsia"/>
          <w:color w:val="0070C0"/>
          <w:sz w:val="20"/>
          <w:szCs w:val="20"/>
        </w:rPr>
        <w:t>ローズ＆ラブ</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 xml:space="preserve"> </w:t>
      </w:r>
      <w:r w:rsidRPr="00E8180D">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4,104</w:t>
      </w:r>
      <w:r w:rsidRPr="00E8180D">
        <w:rPr>
          <w:rFonts w:ascii="メイリオ" w:eastAsia="メイリオ" w:hAnsi="メイリオ" w:cs="メイリオ" w:hint="eastAsia"/>
          <w:color w:val="0070C0"/>
          <w:sz w:val="20"/>
          <w:szCs w:val="20"/>
        </w:rPr>
        <w:t>円</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5.9</w:t>
      </w:r>
      <w:r>
        <w:rPr>
          <w:rFonts w:ascii="メイリオ" w:eastAsia="メイリオ" w:hAnsi="メイリオ" w:cs="メイリオ" w:hint="eastAsia"/>
          <w:color w:val="0070C0"/>
          <w:sz w:val="20"/>
          <w:szCs w:val="20"/>
        </w:rPr>
        <w:t>限定発売</w:t>
      </w:r>
    </w:p>
    <w:p w14:paraId="792358D3" w14:textId="22B20489" w:rsidR="00D1030B" w:rsidRDefault="00D1030B" w:rsidP="00D1030B">
      <w:pPr>
        <w:spacing w:line="360" w:lineRule="exact"/>
        <w:rPr>
          <w:rFonts w:ascii="メイリオ" w:eastAsia="メイリオ" w:hAnsi="メイリオ" w:cs="メイリオ"/>
          <w:sz w:val="20"/>
          <w:szCs w:val="20"/>
        </w:rPr>
      </w:pPr>
      <w:r w:rsidRPr="00D1030B">
        <w:rPr>
          <w:rFonts w:ascii="メイリオ" w:eastAsia="メイリオ" w:hAnsi="メイリオ" w:cs="メイリオ" w:hint="eastAsia"/>
          <w:sz w:val="20"/>
          <w:szCs w:val="20"/>
        </w:rPr>
        <w:t>2/5発色</w:t>
      </w:r>
      <w:r>
        <w:rPr>
          <w:rFonts w:ascii="メイリオ" w:eastAsia="メイリオ" w:hAnsi="メイリオ" w:cs="メイリオ" w:hint="eastAsia"/>
          <w:sz w:val="20"/>
          <w:szCs w:val="20"/>
        </w:rPr>
        <w:t>という素の唇が透けるような発色が人気の「</w:t>
      </w:r>
      <w:r w:rsidRPr="00723FA6">
        <w:rPr>
          <w:rFonts w:ascii="メイリオ" w:eastAsia="メイリオ" w:hAnsi="メイリオ" w:cs="メイリオ" w:hint="eastAsia"/>
          <w:sz w:val="20"/>
          <w:szCs w:val="20"/>
        </w:rPr>
        <w:t>メスメリック リップスティック</w:t>
      </w:r>
      <w:r>
        <w:rPr>
          <w:rFonts w:ascii="メイリオ" w:eastAsia="メイリオ" w:hAnsi="メイリオ" w:cs="メイリオ" w:hint="eastAsia"/>
          <w:sz w:val="20"/>
          <w:szCs w:val="20"/>
        </w:rPr>
        <w:t>」。限定カラーのオレンジピーチは、夏にぴったりなヘルシーでキュートなカラー♡ブラシなどを使わず、リップクリーム感覚で直塗りがオススメです。</w:t>
      </w:r>
    </w:p>
    <w:p w14:paraId="5C139C8C" w14:textId="77777777" w:rsidR="00D1030B" w:rsidRDefault="00D1030B" w:rsidP="00D1030B">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赤とゴールドの繊細なラメがきらめく「メスメリック</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ウエットリップオイル」は、水に濡れたような軽い仕上がりで、グロスよりも自然な潤んだ唇に</w:t>
      </w:r>
      <w:r w:rsidR="007B13E1">
        <w:rPr>
          <w:rFonts w:ascii="メイリオ" w:eastAsia="メイリオ" w:hAnsi="メイリオ" w:cs="メイリオ" w:hint="eastAsia"/>
          <w:sz w:val="20"/>
          <w:szCs w:val="20"/>
        </w:rPr>
        <w:t>。</w:t>
      </w:r>
      <w:r>
        <w:rPr>
          <w:rFonts w:ascii="メイリオ" w:eastAsia="メイリオ" w:hAnsi="メイリオ" w:cs="メイリオ" w:hint="eastAsia"/>
          <w:sz w:val="20"/>
          <w:szCs w:val="20"/>
        </w:rPr>
        <w:t>日中は単品使いでカジュアルなツヤを、夜はリップカラーに重ねてちょっぴりセクシーに。シチュエーションで使い分けてみるのも楽しいですよ。</w:t>
      </w:r>
    </w:p>
    <w:p w14:paraId="77699779" w14:textId="77777777" w:rsidR="00D1030B" w:rsidRDefault="00D1030B" w:rsidP="00D1030B">
      <w:pPr>
        <w:spacing w:line="360" w:lineRule="exact"/>
        <w:rPr>
          <w:rFonts w:ascii="メイリオ" w:eastAsia="メイリオ" w:hAnsi="メイリオ" w:cs="メイリオ"/>
          <w:sz w:val="20"/>
          <w:szCs w:val="20"/>
        </w:rPr>
      </w:pPr>
    </w:p>
    <w:p w14:paraId="5792141D" w14:textId="77777777" w:rsidR="00EA2864" w:rsidRDefault="00EA2864" w:rsidP="00D1030B">
      <w:pPr>
        <w:spacing w:line="360" w:lineRule="exact"/>
        <w:rPr>
          <w:rFonts w:ascii="メイリオ" w:eastAsia="メイリオ" w:hAnsi="メイリオ" w:cs="メイリオ"/>
          <w:sz w:val="20"/>
          <w:szCs w:val="20"/>
        </w:rPr>
      </w:pPr>
    </w:p>
    <w:p w14:paraId="28E4FD63" w14:textId="2575CFCC" w:rsidR="00DF0B29" w:rsidRDefault="00DF0B29" w:rsidP="00DF0B2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ビーチにぴったりな</w:t>
      </w:r>
      <w:r w:rsidRPr="00425F36">
        <w:rPr>
          <w:rFonts w:ascii="メイリオ" w:eastAsia="メイリオ" w:hAnsi="メイリオ" w:cs="メイリオ" w:hint="eastAsia"/>
          <w:sz w:val="20"/>
          <w:szCs w:val="20"/>
        </w:rPr>
        <w:t>〈キッカ〉</w:t>
      </w:r>
      <w:r>
        <w:rPr>
          <w:rFonts w:ascii="メイリオ" w:eastAsia="メイリオ" w:hAnsi="メイリオ" w:cs="メイリオ" w:hint="eastAsia"/>
          <w:sz w:val="20"/>
          <w:szCs w:val="20"/>
        </w:rPr>
        <w:t>のサマーコレクシ</w:t>
      </w:r>
      <w:r w:rsidR="00DF226C">
        <w:rPr>
          <w:rFonts w:ascii="メイリオ" w:eastAsia="メイリオ" w:hAnsi="メイリオ" w:cs="メイリオ" w:hint="eastAsia"/>
          <w:sz w:val="20"/>
          <w:szCs w:val="20"/>
        </w:rPr>
        <w:t>ョン。夏らしいフレッシュなツヤ肌に、透明感あふれる涼しげなニュアンスメイクで周りと差をつけちゃいましょう</w:t>
      </w:r>
      <w:r w:rsidR="00F47D2B">
        <w:rPr>
          <w:rFonts w:ascii="メイリオ" w:eastAsia="メイリオ" w:hAnsi="メイリオ" w:cs="メイリオ" w:hint="eastAsia"/>
          <w:sz w:val="20"/>
          <w:szCs w:val="20"/>
        </w:rPr>
        <w:t>♫</w:t>
      </w:r>
    </w:p>
    <w:p w14:paraId="73D97F53" w14:textId="77777777" w:rsidR="00D1030B" w:rsidRDefault="00D1030B" w:rsidP="00C04F0F"/>
    <w:sectPr w:rsidR="00D1030B"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0F"/>
    <w:rsid w:val="0001118F"/>
    <w:rsid w:val="00056110"/>
    <w:rsid w:val="002B480F"/>
    <w:rsid w:val="00410885"/>
    <w:rsid w:val="005447D1"/>
    <w:rsid w:val="00777720"/>
    <w:rsid w:val="007B13E1"/>
    <w:rsid w:val="008D30F4"/>
    <w:rsid w:val="00C04F0F"/>
    <w:rsid w:val="00D1030B"/>
    <w:rsid w:val="00D63DA0"/>
    <w:rsid w:val="00DF0B29"/>
    <w:rsid w:val="00DF226C"/>
    <w:rsid w:val="00E6538E"/>
    <w:rsid w:val="00EA2864"/>
    <w:rsid w:val="00EB783C"/>
    <w:rsid w:val="00F4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28CC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0F"/>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4F0F"/>
    <w:rPr>
      <w:rFonts w:ascii="ヒラギノ角ゴ ProN W3" w:eastAsia="ヒラギノ角ゴ ProN W3"/>
      <w:sz w:val="18"/>
      <w:szCs w:val="18"/>
    </w:rPr>
  </w:style>
  <w:style w:type="character" w:customStyle="1" w:styleId="a4">
    <w:name w:val="吹き出し (文字)"/>
    <w:basedOn w:val="a0"/>
    <w:link w:val="a3"/>
    <w:uiPriority w:val="99"/>
    <w:semiHidden/>
    <w:rsid w:val="00C04F0F"/>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0F"/>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4F0F"/>
    <w:rPr>
      <w:rFonts w:ascii="ヒラギノ角ゴ ProN W3" w:eastAsia="ヒラギノ角ゴ ProN W3"/>
      <w:sz w:val="18"/>
      <w:szCs w:val="18"/>
    </w:rPr>
  </w:style>
  <w:style w:type="character" w:customStyle="1" w:styleId="a4">
    <w:name w:val="吹き出し (文字)"/>
    <w:basedOn w:val="a0"/>
    <w:link w:val="a3"/>
    <w:uiPriority w:val="99"/>
    <w:semiHidden/>
    <w:rsid w:val="00C04F0F"/>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231</Words>
  <Characters>1319</Characters>
  <Application>Microsoft Macintosh Word</Application>
  <DocSecurity>0</DocSecurity>
  <Lines>10</Lines>
  <Paragraphs>3</Paragraphs>
  <ScaleCrop>false</ScaleCrop>
  <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11</cp:revision>
  <dcterms:created xsi:type="dcterms:W3CDTF">2018-04-13T02:16:00Z</dcterms:created>
  <dcterms:modified xsi:type="dcterms:W3CDTF">2018-04-16T08:07:00Z</dcterms:modified>
</cp:coreProperties>
</file>