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612998AC" w:rsidR="001844FA" w:rsidRDefault="00BC47BB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6C4AA7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4839A2">
        <w:rPr>
          <w:rFonts w:ascii="メイリオ" w:eastAsia="メイリオ" w:hAnsi="メイリオ" w:cs="メイリオ"/>
          <w:sz w:val="20"/>
          <w:szCs w:val="20"/>
        </w:rPr>
        <w:t>1</w:t>
      </w:r>
      <w:r w:rsidR="002D7366">
        <w:rPr>
          <w:rFonts w:ascii="メイリオ" w:eastAsia="メイリオ" w:hAnsi="メイリオ" w:cs="メイリオ"/>
          <w:sz w:val="20"/>
          <w:szCs w:val="20"/>
        </w:rPr>
        <w:t>4</w:t>
      </w:r>
    </w:p>
    <w:p w14:paraId="00EB024D" w14:textId="77777777" w:rsidR="009079A6" w:rsidRDefault="00C67D9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51584" behindDoc="0" locked="0" layoutInCell="1" allowOverlap="1" wp14:anchorId="5D9F58C0" wp14:editId="44640D45">
            <wp:simplePos x="0" y="0"/>
            <wp:positionH relativeFrom="margin">
              <wp:posOffset>0</wp:posOffset>
            </wp:positionH>
            <wp:positionV relativeFrom="paragraph">
              <wp:posOffset>172720</wp:posOffset>
            </wp:positionV>
            <wp:extent cx="2519679" cy="167978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77777777" w:rsidR="009079A6" w:rsidRDefault="009079A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Default="00071470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Default="009079A6" w:rsidP="00312361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745F85CC" w14:textId="588E64F1" w:rsidR="004839A2" w:rsidRDefault="002D7366" w:rsidP="002D7366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2D7366">
        <w:rPr>
          <w:rFonts w:ascii="メイリオ" w:eastAsia="メイリオ" w:hAnsi="メイリオ" w:cs="メイリオ" w:hint="eastAsia"/>
          <w:sz w:val="28"/>
          <w:szCs w:val="28"/>
        </w:rPr>
        <w:t>ホログラフィックな煌めき！イヴ・サンローランの新作お目立ちリップ。</w:t>
      </w:r>
    </w:p>
    <w:p w14:paraId="1F530702" w14:textId="24EF4C94" w:rsidR="00EB1C4A" w:rsidRDefault="00BC47BB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618A2">
        <w:rPr>
          <w:rFonts w:ascii="メイリオ" w:eastAsia="メイリオ" w:hAnsi="メイリオ" w:cs="メイリオ" w:hint="eastAsia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2D7366">
        <w:rPr>
          <w:rFonts w:ascii="メイリオ" w:eastAsia="メイリオ" w:hAnsi="メイリオ" w:cs="メイリオ"/>
          <w:sz w:val="20"/>
          <w:szCs w:val="20"/>
        </w:rPr>
        <w:t>1</w:t>
      </w:r>
      <w:r w:rsidR="002D7366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4F4087C1" w14:textId="517F59DB" w:rsidR="00AE054B" w:rsidRDefault="00AE054B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5B8B31" w14:textId="3192BFB8" w:rsidR="000D192D" w:rsidRDefault="000D192D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9E783A">
        <w:rPr>
          <w:rFonts w:ascii="HG丸ｺﾞｼｯｸM-PRO" w:eastAsia="HG丸ｺﾞｼｯｸM-PRO" w:hint="eastAsia"/>
          <w:b/>
          <w:color w:val="000000"/>
        </w:rPr>
        <w:t>イヴ・サンローラン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E13E760" w14:textId="28C3C4C2" w:rsidR="000D192D" w:rsidRDefault="000D192D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プロダクト</w:t>
      </w:r>
    </w:p>
    <w:p w14:paraId="49D72698" w14:textId="56037229" w:rsidR="004839A2" w:rsidRDefault="000D192D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前川</w:t>
      </w:r>
    </w:p>
    <w:p w14:paraId="2F92CC31" w14:textId="2D91116F" w:rsidR="00ED7F83" w:rsidRDefault="00CD54C0" w:rsidP="00312361">
      <w:pPr>
        <w:spacing w:line="340" w:lineRule="exact"/>
        <w:rPr>
          <w:rFonts w:ascii="ヒラギノ角ゴシック W3" w:eastAsia="ヒラギノ角ゴシック W3" w:cs="ヒラギノ角ゴシック W3"/>
          <w:kern w:val="0"/>
          <w:sz w:val="24"/>
          <w:szCs w:val="24"/>
        </w:rPr>
      </w:pPr>
      <w:r>
        <w:rPr>
          <w:rFonts w:ascii="ヒラギノ角ゴシック W3" w:eastAsia="ヒラギノ角ゴシック W3" w:cs="ヒラギノ角ゴシック W3" w:hint="eastAsia"/>
          <w:kern w:val="0"/>
          <w:sz w:val="24"/>
          <w:szCs w:val="24"/>
        </w:rPr>
        <w:t>※イラスト対応</w:t>
      </w:r>
    </w:p>
    <w:p w14:paraId="2DB0336B" w14:textId="3C345D70" w:rsidR="00ED7F83" w:rsidRDefault="00ED7F8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5B82A5" w14:textId="02400B1F" w:rsidR="002D7366" w:rsidRDefault="00373580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鮮やかな発色、みずみずしい透明感、ヴィニルなツヤ…、思いのままの唇を叶えてきた</w:t>
      </w:r>
      <w:r w:rsidR="000B6D14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0B6D14" w:rsidRPr="000B6D14">
        <w:rPr>
          <w:rFonts w:ascii="メイリオ" w:eastAsia="メイリオ" w:hAnsi="メイリオ" w:cs="メイリオ" w:hint="eastAsia"/>
          <w:sz w:val="20"/>
          <w:szCs w:val="20"/>
        </w:rPr>
        <w:t>イヴ・サンローラン</w:t>
      </w:r>
      <w:r w:rsidR="000B6D14">
        <w:rPr>
          <w:rFonts w:ascii="メイリオ" w:eastAsia="メイリオ" w:hAnsi="メイリオ" w:cs="メイリオ" w:hint="eastAsia"/>
          <w:sz w:val="20"/>
          <w:szCs w:val="20"/>
        </w:rPr>
        <w:t>〉の「ヴェルニ」シリーズに衝撃的な新作が加わります！</w:t>
      </w:r>
    </w:p>
    <w:p w14:paraId="5BB14B83" w14:textId="1494D5F3" w:rsidR="00ED7F83" w:rsidRDefault="00373580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6.15(</w:t>
      </w:r>
      <w:r>
        <w:rPr>
          <w:rFonts w:ascii="メイリオ" w:eastAsia="メイリオ" w:hAnsi="メイリオ" w:cs="メイリオ" w:hint="eastAsia"/>
          <w:sz w:val="20"/>
          <w:szCs w:val="20"/>
        </w:rPr>
        <w:t>金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に発売されるのは、エレクトリックカラーと ホログラフィックな煌めきが印象的な「ルージュ ピュールクチュール ヴェルニ ザ ホログラフィックス」。実際に試してみた様子もあわせてお伝えします♪</w:t>
      </w:r>
    </w:p>
    <w:p w14:paraId="3D034973" w14:textId="24096B36" w:rsidR="0071743D" w:rsidRPr="0071743D" w:rsidRDefault="0071743D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BBF67F" w14:textId="40C90D67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39EC1125" w14:textId="1B517A2C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color w:val="000000"/>
          <w:kern w:val="0"/>
          <w:sz w:val="20"/>
          <w:szCs w:val="20"/>
        </w:rPr>
        <w:t>ベース×トップコートで遊べる全8色</w:t>
      </w:r>
    </w:p>
    <w:p w14:paraId="305A9C52" w14:textId="13E6022E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72064" behindDoc="0" locked="0" layoutInCell="1" allowOverlap="1" wp14:anchorId="0D1FC915" wp14:editId="79EE5242">
            <wp:simplePos x="0" y="0"/>
            <wp:positionH relativeFrom="margin">
              <wp:posOffset>0</wp:posOffset>
            </wp:positionH>
            <wp:positionV relativeFrom="paragraph">
              <wp:posOffset>1270</wp:posOffset>
            </wp:positionV>
            <wp:extent cx="2512695" cy="1675130"/>
            <wp:effectExtent l="0" t="0" r="1905" b="127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2BD480" w14:textId="77777777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6F83FCC0" w14:textId="77777777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3584522E" w14:textId="77777777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30516F13" w14:textId="77777777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3F1F06DE" w14:textId="77777777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245739C2" w14:textId="77777777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7CB76BA8" w14:textId="77777777" w:rsidR="00C46FBA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04870EFF" w14:textId="580D7176" w:rsidR="00C46FBA" w:rsidRPr="00C46FBA" w:rsidRDefault="00C46FBA" w:rsidP="00C46FBA">
      <w:pPr>
        <w:widowControl/>
        <w:jc w:val="left"/>
        <w:rPr>
          <w:rFonts w:ascii="Times" w:eastAsia="Times New Roman" w:hAnsi="Times" w:cs="Times New Roman" w:hint="eastAsia"/>
          <w:color w:val="5B9BD5" w:themeColor="accent1"/>
          <w:kern w:val="0"/>
          <w:sz w:val="20"/>
          <w:szCs w:val="20"/>
        </w:rPr>
      </w:pP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〈イヴ・サンローラン〉ルージュ ピュールクチュール ヴェルニ ザ ホログラフィックス(</w:t>
      </w:r>
      <w:r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左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からNo.</w:t>
      </w:r>
      <w:r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50</w:t>
      </w:r>
      <w:r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1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、No.</w:t>
      </w:r>
      <w:r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972FD2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、No.</w:t>
      </w:r>
      <w:r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972FD2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No.</w:t>
      </w:r>
      <w:r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50</w:t>
      </w:r>
      <w:r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4、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No.</w:t>
      </w:r>
      <w:r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972FD2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No.</w:t>
      </w:r>
      <w:r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972FD2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6、</w:t>
      </w:r>
      <w:r w:rsidR="00972FD2"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No.</w:t>
      </w:r>
      <w:r w:rsidR="00972FD2"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4A082F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="00972FD2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972FD2"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No.</w:t>
      </w:r>
      <w:r w:rsidR="00972FD2"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50</w:t>
      </w:r>
      <w:r w:rsidR="004A082F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)各税込</w:t>
      </w:r>
      <w:r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4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Pr="007727AC">
        <w:rPr>
          <w:rFonts w:ascii="ヒラギノ角ゴ ProN W3" w:eastAsia="ヒラギノ角ゴ ProN W3" w:hAnsi="ヒラギノ角ゴ ProN W3" w:cs="Times New Roman"/>
          <w:color w:val="5B9BD5" w:themeColor="accent1"/>
          <w:kern w:val="0"/>
          <w:sz w:val="20"/>
          <w:szCs w:val="20"/>
          <w:shd w:val="clear" w:color="auto" w:fill="FFFFFF"/>
        </w:rPr>
        <w:t>644</w:t>
      </w:r>
      <w:r w:rsidRPr="007727AC">
        <w:rPr>
          <w:rFonts w:ascii="ヒラギノ角ゴ ProN W3" w:eastAsia="ヒラギノ角ゴ ProN W3" w:hAnsi="ヒラギノ角ゴ ProN W3" w:cs="Times New Roman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7261E514" w14:textId="4AAFE6BB" w:rsidR="00345730" w:rsidRDefault="00EF77C7" w:rsidP="0034573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 xml:space="preserve">「ルージュ ピュールクチュール ヴェルニ ザ </w:t>
      </w:r>
      <w:r w:rsidR="00E352CF">
        <w:rPr>
          <w:rFonts w:ascii="メイリオ" w:eastAsia="メイリオ" w:hAnsi="メイリオ" w:cs="メイリオ" w:hint="eastAsia"/>
          <w:sz w:val="20"/>
          <w:szCs w:val="20"/>
        </w:rPr>
        <w:t>ホログラフィックス」</w:t>
      </w:r>
      <w:r>
        <w:rPr>
          <w:rFonts w:ascii="メイリオ" w:eastAsia="メイリオ" w:hAnsi="メイリオ" w:cs="メイリオ" w:hint="eastAsia"/>
          <w:sz w:val="20"/>
          <w:szCs w:val="20"/>
        </w:rPr>
        <w:t>は、大胆なエレクトリックカラー6色とそれに煌めきを加えるトップコート2色の全8色</w:t>
      </w:r>
      <w:r w:rsidR="00345730">
        <w:rPr>
          <w:rFonts w:ascii="メイリオ" w:eastAsia="メイリオ" w:hAnsi="メイリオ" w:cs="メイリオ" w:hint="eastAsia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sz w:val="20"/>
          <w:szCs w:val="20"/>
        </w:rPr>
        <w:t>。12パターンの組み合わせから、あなたの</w:t>
      </w:r>
      <w:r w:rsidR="00E352CF">
        <w:rPr>
          <w:rFonts w:ascii="メイリオ" w:eastAsia="メイリオ" w:hAnsi="メイリオ" w:cs="メイリオ" w:hint="eastAsia"/>
          <w:sz w:val="20"/>
          <w:szCs w:val="20"/>
        </w:rPr>
        <w:t>気分</w:t>
      </w:r>
      <w:r>
        <w:rPr>
          <w:rFonts w:ascii="メイリオ" w:eastAsia="メイリオ" w:hAnsi="メイリオ" w:cs="メイリオ" w:hint="eastAsia"/>
          <w:sz w:val="20"/>
          <w:szCs w:val="20"/>
        </w:rPr>
        <w:t>にぴったりのカラーをチョイス♪</w:t>
      </w:r>
      <w:r w:rsidR="00345730">
        <w:rPr>
          <w:rFonts w:ascii="メイリオ" w:eastAsia="メイリオ" w:hAnsi="メイリオ" w:cs="メイリオ" w:hint="eastAsia"/>
          <w:sz w:val="20"/>
          <w:szCs w:val="20"/>
        </w:rPr>
        <w:t>身につけるだけでハイボルテージなテンションをまとうことができますよ。</w:t>
      </w:r>
    </w:p>
    <w:p w14:paraId="4C56F3C0" w14:textId="16F93B3A" w:rsidR="00C46FBA" w:rsidRPr="00EF77C7" w:rsidRDefault="00C46FBA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ED1DF8C" w14:textId="77777777" w:rsidR="00C46FBA" w:rsidRPr="00E12C3B" w:rsidRDefault="00C46FBA" w:rsidP="00312361">
      <w:pPr>
        <w:spacing w:line="340" w:lineRule="exact"/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</w:pPr>
    </w:p>
    <w:p w14:paraId="2E13E213" w14:textId="511698FA" w:rsidR="00090FEC" w:rsidRPr="00F40BE7" w:rsidRDefault="007727AC" w:rsidP="00312361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cs="ヒラギノ角ゴシック W4"/>
          <w:b/>
          <w:color w:val="000000"/>
          <w:kern w:val="0"/>
          <w:sz w:val="20"/>
          <w:szCs w:val="20"/>
        </w:rPr>
      </w:pPr>
      <w:r w:rsidRPr="00F40BE7">
        <w:rPr>
          <w:rFonts w:ascii="メイリオ" w:eastAsia="メイリオ" w:cs="ヒラギノ角ゴシック W4" w:hint="eastAsia"/>
          <w:b/>
          <w:color w:val="000000"/>
          <w:kern w:val="0"/>
          <w:sz w:val="20"/>
          <w:szCs w:val="20"/>
        </w:rPr>
        <w:t>ハイボルテージな鮮やかカラー！</w:t>
      </w:r>
    </w:p>
    <w:p w14:paraId="3C3C6217" w14:textId="60CDC5BF" w:rsidR="00090FEC" w:rsidRPr="00ED7F83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53632" behindDoc="0" locked="0" layoutInCell="1" allowOverlap="1" wp14:anchorId="7FF3758E" wp14:editId="7C2C7CCB">
            <wp:simplePos x="0" y="0"/>
            <wp:positionH relativeFrom="column">
              <wp:posOffset>0</wp:posOffset>
            </wp:positionH>
            <wp:positionV relativeFrom="paragraph">
              <wp:posOffset>93345</wp:posOffset>
            </wp:positionV>
            <wp:extent cx="2431414" cy="1620943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4" cy="1620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777777" w:rsidR="00090FEC" w:rsidRPr="00ED7F83" w:rsidRDefault="00090FEC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77777777" w:rsidR="00090FEC" w:rsidRPr="00ED7F83" w:rsidRDefault="00090FEC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77777777" w:rsidR="00090FEC" w:rsidRDefault="00090FEC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77777777" w:rsidR="004839A2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Default="004839A2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D1B28FA" w14:textId="77777777" w:rsidR="004839A2" w:rsidRPr="004839A2" w:rsidRDefault="004839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51441D" w14:textId="750E04B2" w:rsidR="004A082F" w:rsidRDefault="00345730" w:rsidP="004A082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目が醒めるような鮮やさが特徴の</w:t>
      </w:r>
      <w:r w:rsidR="00EF77C7">
        <w:rPr>
          <w:rFonts w:ascii="メイリオ" w:eastAsia="メイリオ" w:hAnsi="メイリオ" w:cs="メイリオ" w:hint="eastAsia"/>
          <w:sz w:val="20"/>
          <w:szCs w:val="20"/>
        </w:rPr>
        <w:t>6色は、</w:t>
      </w:r>
      <w:r w:rsidR="004A082F">
        <w:rPr>
          <w:rFonts w:ascii="メイリオ" w:eastAsia="メイリオ" w:hAnsi="メイリオ" w:cs="メイリオ" w:hint="eastAsia"/>
          <w:sz w:val="20"/>
          <w:szCs w:val="20"/>
        </w:rPr>
        <w:t>思いっきり楽しみたいフェスやクラブシーンにもぴったりなカラーリング♡</w:t>
      </w:r>
      <w:r w:rsidR="007727AC">
        <w:rPr>
          <w:rFonts w:ascii="メイリオ" w:eastAsia="メイリオ" w:hAnsi="メイリオ" w:cs="メイリオ" w:hint="eastAsia"/>
          <w:sz w:val="20"/>
          <w:szCs w:val="20"/>
        </w:rPr>
        <w:t>くすむことなく美しく発色し</w:t>
      </w:r>
      <w:r w:rsidR="00062518">
        <w:rPr>
          <w:rFonts w:ascii="メイリオ" w:eastAsia="メイリオ" w:hAnsi="メイリオ" w:cs="メイリオ" w:hint="eastAsia"/>
          <w:sz w:val="20"/>
          <w:szCs w:val="20"/>
        </w:rPr>
        <w:t>て、視線が集中する唇になれちゃいます。</w:t>
      </w:r>
    </w:p>
    <w:p w14:paraId="7CE0861A" w14:textId="52FFD6F2" w:rsidR="006E773B" w:rsidRDefault="006E773B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122769" w14:textId="77777777" w:rsidR="007727AC" w:rsidRPr="00ED7F83" w:rsidRDefault="007727AC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A04CBD7" w14:textId="22E5C581" w:rsidR="007727AC" w:rsidRDefault="007727AC" w:rsidP="00312361">
      <w:pPr>
        <w:spacing w:line="34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トップコートを重ねて、さらにテンションアップ♪</w:t>
      </w:r>
    </w:p>
    <w:p w14:paraId="73D9978F" w14:textId="57BDE86D" w:rsidR="004839A2" w:rsidRDefault="004839A2" w:rsidP="00312361">
      <w:pPr>
        <w:spacing w:line="34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48512" behindDoc="0" locked="0" layoutInCell="1" allowOverlap="1" wp14:anchorId="3A8FC6DD" wp14:editId="24DAF25D">
            <wp:simplePos x="0" y="0"/>
            <wp:positionH relativeFrom="margin">
              <wp:posOffset>0</wp:posOffset>
            </wp:positionH>
            <wp:positionV relativeFrom="paragraph">
              <wp:posOffset>35560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8422E" w14:textId="175FF367" w:rsidR="004839A2" w:rsidRDefault="004839A2" w:rsidP="00312361">
      <w:pPr>
        <w:spacing w:line="34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53EAFD37" w14:textId="42CEE9D4" w:rsidR="00B618A2" w:rsidRPr="00ED7F83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0A3E0B2D" w:rsidR="00477823" w:rsidRPr="00ED7F83" w:rsidRDefault="0047782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1986CD3C" w:rsidR="00662E49" w:rsidRPr="00ED7F83" w:rsidRDefault="00662E49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35921836" w:rsidR="00662E49" w:rsidRPr="00ED7F83" w:rsidRDefault="00662E49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77777777" w:rsidR="00B618A2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954685" w14:textId="77777777" w:rsidR="004839A2" w:rsidRPr="004839A2" w:rsidRDefault="004839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97E4D8" w14:textId="26D7528C" w:rsidR="004A082F" w:rsidRDefault="00345730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2</w:t>
      </w:r>
      <w:r>
        <w:rPr>
          <w:rFonts w:ascii="メイリオ" w:eastAsia="メイリオ" w:hAnsi="メイリオ" w:cs="メイリオ" w:hint="eastAsia"/>
          <w:sz w:val="20"/>
          <w:szCs w:val="20"/>
        </w:rPr>
        <w:t>色の</w:t>
      </w:r>
      <w:r w:rsidR="006E773B">
        <w:rPr>
          <w:rFonts w:ascii="メイリオ" w:eastAsia="メイリオ" w:hAnsi="メイリオ" w:cs="メイリオ" w:hint="eastAsia"/>
          <w:sz w:val="20"/>
          <w:szCs w:val="20"/>
        </w:rPr>
        <w:t>トップコート</w:t>
      </w:r>
      <w:r w:rsidR="002A4D2D">
        <w:rPr>
          <w:rFonts w:ascii="メイリオ" w:eastAsia="メイリオ" w:hAnsi="メイリオ" w:cs="メイリオ" w:hint="eastAsia"/>
          <w:sz w:val="20"/>
          <w:szCs w:val="20"/>
        </w:rPr>
        <w:t>は、ひと塗り</w:t>
      </w:r>
      <w:r w:rsidR="00F40BE7">
        <w:rPr>
          <w:rFonts w:ascii="メイリオ" w:eastAsia="メイリオ" w:hAnsi="メイリオ" w:cs="メイリオ" w:hint="eastAsia"/>
          <w:sz w:val="20"/>
          <w:szCs w:val="20"/>
        </w:rPr>
        <w:t>するだけで立体感のあるホログラフィックな煌めきに！</w:t>
      </w:r>
      <w:r>
        <w:rPr>
          <w:rFonts w:ascii="メイリオ" w:eastAsia="メイリオ" w:hAnsi="メイリオ" w:cs="メイリオ" w:hint="eastAsia"/>
          <w:sz w:val="20"/>
          <w:szCs w:val="20"/>
        </w:rPr>
        <w:t>ベースに塗ったリップの印象をガラリと変えてくれるので、いろんな組み合わせを試してみるのも楽しい♪</w:t>
      </w:r>
    </w:p>
    <w:p w14:paraId="35D70F1C" w14:textId="77777777" w:rsidR="00062518" w:rsidRDefault="00062518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66B7520" w14:textId="77777777" w:rsidR="00062518" w:rsidRDefault="00062518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378F8D5" w14:textId="77777777" w:rsidR="00062518" w:rsidRDefault="00062518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2EEE3A9" w14:textId="77777777" w:rsidR="00062518" w:rsidRDefault="00062518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D668724" w14:textId="77777777" w:rsidR="004A082F" w:rsidRDefault="004A082F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F35069" w14:textId="75DC0AAE" w:rsidR="00626CAE" w:rsidRPr="00632618" w:rsidRDefault="00626CAE" w:rsidP="00312361">
      <w:pPr>
        <w:spacing w:line="34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lastRenderedPageBreak/>
        <w:t>マニキュアのように２度塗りしてフルスロットル</w:t>
      </w:r>
      <w:r w:rsidR="009C447C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な唇に！</w:t>
      </w:r>
    </w:p>
    <w:p w14:paraId="1BE488FC" w14:textId="02B042D6" w:rsidR="00F516A3" w:rsidRPr="00ED7F83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3872" behindDoc="0" locked="0" layoutInCell="1" allowOverlap="1" wp14:anchorId="1B0D2E2E" wp14:editId="1D525AE3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3646" cy="1675764"/>
            <wp:effectExtent l="0" t="0" r="1270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646" cy="1675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67F055" w14:textId="77E8C45B" w:rsidR="00F516A3" w:rsidRDefault="00F516A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0994ED" w14:textId="2905CC83" w:rsidR="00B618A2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A324EF" w14:textId="6E08336E" w:rsidR="00B618A2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1CCC0B0" w14:textId="6A876AF5" w:rsidR="00B618A2" w:rsidRPr="00ED7F83" w:rsidRDefault="00B618A2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7BBCFB" w14:textId="14B576D2" w:rsidR="00F516A3" w:rsidRPr="00ED7F83" w:rsidRDefault="00F516A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0DA355" w14:textId="64CC03F4" w:rsidR="00F516A3" w:rsidRPr="00ED7F83" w:rsidRDefault="00F516A3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93E5" w14:textId="57A568DA" w:rsidR="00F516A3" w:rsidRDefault="00F516A3" w:rsidP="00312361">
      <w:pPr>
        <w:spacing w:line="34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33DC7FC1" w14:textId="28792F3C" w:rsidR="009C447C" w:rsidRDefault="00062518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つけた瞬間からフィルムのようにコーティングされて、くずれにくいのもうれしいポイント♪</w:t>
      </w:r>
      <w:r w:rsidR="009C447C">
        <w:rPr>
          <w:rFonts w:ascii="メイリオ" w:eastAsia="メイリオ" w:hAnsi="メイリオ" w:cs="メイリオ" w:hint="eastAsia"/>
          <w:sz w:val="20"/>
          <w:szCs w:val="20"/>
        </w:rPr>
        <w:t>おすすめの塗り方は、</w:t>
      </w:r>
      <w:r w:rsidR="00ED5833">
        <w:rPr>
          <w:rFonts w:ascii="メイリオ" w:eastAsia="メイリオ" w:hAnsi="メイリオ" w:cs="メイリオ" w:hint="eastAsia"/>
          <w:sz w:val="20"/>
          <w:szCs w:val="20"/>
        </w:rPr>
        <w:t>アプリケーターで</w:t>
      </w:r>
      <w:r w:rsidR="009C447C">
        <w:rPr>
          <w:rFonts w:ascii="メイリオ" w:eastAsia="メイリオ" w:hAnsi="メイリオ" w:cs="メイリオ" w:hint="eastAsia"/>
          <w:sz w:val="20"/>
          <w:szCs w:val="20"/>
        </w:rPr>
        <w:t>最初に唇の山をとって輪郭を描き、中央を塗りつぶした後、しばらく乾かし</w:t>
      </w:r>
      <w:r w:rsidR="00ED5833">
        <w:rPr>
          <w:rFonts w:ascii="メイリオ" w:eastAsia="メイリオ" w:hAnsi="メイリオ" w:cs="メイリオ" w:hint="eastAsia"/>
          <w:sz w:val="20"/>
          <w:szCs w:val="20"/>
        </w:rPr>
        <w:t>ます。そのあと、</w:t>
      </w:r>
      <w:r w:rsidR="009C447C">
        <w:rPr>
          <w:rFonts w:ascii="メイリオ" w:eastAsia="メイリオ" w:hAnsi="メイリオ" w:cs="メイリオ" w:hint="eastAsia"/>
          <w:sz w:val="20"/>
          <w:szCs w:val="20"/>
        </w:rPr>
        <w:t>マニキュアのように</w:t>
      </w:r>
      <w:r w:rsidR="009C447C">
        <w:rPr>
          <w:rFonts w:ascii="メイリオ" w:eastAsia="メイリオ" w:hAnsi="メイリオ" w:cs="メイリオ"/>
          <w:sz w:val="20"/>
          <w:szCs w:val="20"/>
        </w:rPr>
        <w:t>2</w:t>
      </w:r>
      <w:r w:rsidR="009C447C">
        <w:rPr>
          <w:rFonts w:ascii="メイリオ" w:eastAsia="メイリオ" w:hAnsi="メイリオ" w:cs="メイリオ" w:hint="eastAsia"/>
          <w:sz w:val="20"/>
          <w:szCs w:val="20"/>
        </w:rPr>
        <w:t>度塗り</w:t>
      </w:r>
      <w:r w:rsidR="00CC7213">
        <w:rPr>
          <w:rFonts w:ascii="メイリオ" w:eastAsia="メイリオ" w:hAnsi="メイリオ" w:cs="メイリオ" w:hint="eastAsia"/>
          <w:sz w:val="20"/>
          <w:szCs w:val="20"/>
        </w:rPr>
        <w:t>すれば、</w:t>
      </w:r>
      <w:r w:rsidR="00CC7213">
        <w:rPr>
          <w:rFonts w:ascii="メイリオ" w:eastAsia="メイリオ" w:hAnsi="メイリオ" w:cs="メイリオ" w:hint="eastAsia"/>
          <w:sz w:val="20"/>
          <w:szCs w:val="20"/>
        </w:rPr>
        <w:t>ムラのない</w:t>
      </w:r>
      <w:r w:rsidR="00CC7213">
        <w:rPr>
          <w:rFonts w:ascii="メイリオ" w:eastAsia="メイリオ" w:hAnsi="メイリオ" w:cs="メイリオ" w:hint="eastAsia"/>
          <w:sz w:val="20"/>
          <w:szCs w:val="20"/>
        </w:rPr>
        <w:t>パーフェクトな唇に仕上がります。</w:t>
      </w:r>
    </w:p>
    <w:p w14:paraId="538EA7EA" w14:textId="77777777" w:rsidR="00626CAE" w:rsidRDefault="00626CA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CC8FC8" w14:textId="77777777" w:rsidR="00626CAE" w:rsidRDefault="00626CA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35F8B4" w14:textId="0FBEEBA9" w:rsidR="00930360" w:rsidRPr="00913113" w:rsidRDefault="00626CAE" w:rsidP="0031236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おすすめのコンビは</w:t>
      </w:r>
      <w:r w:rsidR="00F40BE7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ビデオレッド</w:t>
      </w:r>
      <w:r w:rsidR="00062518">
        <w:rPr>
          <w:rFonts w:ascii="メイリオ" w:eastAsia="メイリオ" w:hAnsi="メイリオ" w:cs="メイリオ"/>
          <w:b/>
          <w:sz w:val="20"/>
          <w:szCs w:val="20"/>
        </w:rPr>
        <w:t>(505)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×ホログラフィックホワイト</w:t>
      </w:r>
      <w:r w:rsidR="00062518">
        <w:rPr>
          <w:rFonts w:ascii="メイリオ" w:eastAsia="メイリオ" w:hAnsi="メイリオ" w:cs="メイリオ"/>
          <w:b/>
          <w:sz w:val="20"/>
          <w:szCs w:val="20"/>
        </w:rPr>
        <w:t>(507)</w:t>
      </w:r>
    </w:p>
    <w:p w14:paraId="07F9891C" w14:textId="74CB6D3C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7968" behindDoc="0" locked="0" layoutInCell="1" allowOverlap="1" wp14:anchorId="53A010DF" wp14:editId="7D834860">
            <wp:simplePos x="0" y="0"/>
            <wp:positionH relativeFrom="margin">
              <wp:posOffset>317</wp:posOffset>
            </wp:positionH>
            <wp:positionV relativeFrom="paragraph">
              <wp:posOffset>0</wp:posOffset>
            </wp:positionV>
            <wp:extent cx="2512695" cy="1675130"/>
            <wp:effectExtent l="0" t="0" r="1905" b="1270"/>
            <wp:wrapNone/>
            <wp:docPr id="1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A94761" w14:textId="040F9779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3F2705" w14:textId="77777777" w:rsidR="00626CAE" w:rsidRDefault="00626CA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C8BAB0" w14:textId="77777777" w:rsidR="00626CAE" w:rsidRDefault="00626CA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AEE3E8" w14:textId="77777777" w:rsidR="00626CAE" w:rsidRDefault="00626CA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369F952" w14:textId="77777777" w:rsidR="00626CAE" w:rsidRDefault="00626CAE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240B9D" w14:textId="157FE530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ADE426E" w14:textId="6A9F59D6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379AE7" w14:textId="3DC96A31" w:rsidR="00071470" w:rsidRDefault="00913113" w:rsidP="0007147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オススメの組み合わせは、</w:t>
      </w:r>
      <w:r w:rsidR="00071470">
        <w:rPr>
          <w:rFonts w:ascii="メイリオ" w:eastAsia="メイリオ" w:hAnsi="メイリオ" w:cs="メイリオ" w:hint="eastAsia"/>
          <w:sz w:val="20"/>
          <w:szCs w:val="20"/>
        </w:rPr>
        <w:t>ビデオレッド</w:t>
      </w:r>
      <w:r>
        <w:rPr>
          <w:rFonts w:ascii="メイリオ" w:eastAsia="メイリオ" w:hAnsi="メイリオ" w:cs="メイリオ"/>
          <w:sz w:val="20"/>
          <w:szCs w:val="20"/>
        </w:rPr>
        <w:t>(505)</w:t>
      </w:r>
      <w:r w:rsidR="00071470">
        <w:rPr>
          <w:rFonts w:ascii="メイリオ" w:eastAsia="メイリオ" w:hAnsi="メイリオ" w:cs="メイリオ" w:hint="eastAsia"/>
          <w:sz w:val="20"/>
          <w:szCs w:val="20"/>
        </w:rPr>
        <w:t>とホログラフィックホワイト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 w:rsidR="00062518">
        <w:rPr>
          <w:rFonts w:ascii="メイリオ" w:eastAsia="メイリオ" w:hAnsi="メイリオ" w:cs="メイリオ" w:hint="eastAsia"/>
          <w:sz w:val="20"/>
          <w:szCs w:val="20"/>
        </w:rPr>
        <w:t>507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の</w:t>
      </w:r>
    </w:p>
    <w:p w14:paraId="4389881D" w14:textId="447F17C8" w:rsidR="00071470" w:rsidRPr="00071470" w:rsidRDefault="00071470" w:rsidP="0007147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どんなリップにも気軽に重ねられる「ホログラフィックホワイト」は、青みのあるラメがさりげなく主張して、オフならどんなシーンでも活躍してくれそうです。</w:t>
      </w:r>
    </w:p>
    <w:p w14:paraId="38B77132" w14:textId="6D2E8FB7" w:rsidR="00071470" w:rsidRDefault="00071470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4F5707F" w14:textId="77777777" w:rsidR="00CC7213" w:rsidRDefault="00CC7213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C8A1CE7" w14:textId="7D39CD0E" w:rsidR="00071470" w:rsidRPr="00F40BE7" w:rsidRDefault="00071470" w:rsidP="00312361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F40BE7">
        <w:rPr>
          <w:rFonts w:ascii="メイリオ" w:eastAsia="メイリオ" w:hAnsi="メイリオ" w:cs="メイリオ" w:hint="eastAsia"/>
          <w:b/>
          <w:sz w:val="20"/>
          <w:szCs w:val="20"/>
        </w:rPr>
        <w:t>お目立ちカラー</w:t>
      </w:r>
      <w:r w:rsidR="00F40BE7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Pr="00F40BE7">
        <w:rPr>
          <w:rFonts w:ascii="メイリオ" w:eastAsia="メイリオ" w:hAnsi="メイリオ" w:cs="メイリオ" w:hint="eastAsia"/>
          <w:b/>
          <w:sz w:val="20"/>
          <w:szCs w:val="20"/>
        </w:rPr>
        <w:t>ホログラフィックブラック</w:t>
      </w:r>
      <w:r w:rsidR="00062518">
        <w:rPr>
          <w:rFonts w:ascii="メイリオ" w:eastAsia="メイリオ" w:hAnsi="メイリオ" w:cs="メイリオ"/>
          <w:b/>
          <w:sz w:val="20"/>
          <w:szCs w:val="20"/>
        </w:rPr>
        <w:t>(508)</w:t>
      </w:r>
      <w:r w:rsidR="00062518">
        <w:rPr>
          <w:rFonts w:ascii="メイリオ" w:eastAsia="メイリオ" w:hAnsi="メイリオ" w:cs="メイリオ" w:hint="eastAsia"/>
          <w:b/>
          <w:sz w:val="20"/>
          <w:szCs w:val="20"/>
        </w:rPr>
        <w:t>も見逃せない！</w:t>
      </w:r>
    </w:p>
    <w:p w14:paraId="3983B0F2" w14:textId="1174254B" w:rsidR="00071470" w:rsidRDefault="009969A4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70016" behindDoc="0" locked="0" layoutInCell="1" allowOverlap="1" wp14:anchorId="7AF9A79B" wp14:editId="2FC77401">
            <wp:simplePos x="0" y="0"/>
            <wp:positionH relativeFrom="margin">
              <wp:posOffset>0</wp:posOffset>
            </wp:positionH>
            <wp:positionV relativeFrom="paragraph">
              <wp:posOffset>1270</wp:posOffset>
            </wp:positionV>
            <wp:extent cx="2512695" cy="1675130"/>
            <wp:effectExtent l="0" t="0" r="1905" b="1270"/>
            <wp:wrapNone/>
            <wp:docPr id="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280464" w14:textId="0C362D13" w:rsidR="00071470" w:rsidRDefault="00071470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5D476D" w14:textId="13398F4F" w:rsidR="00071470" w:rsidRDefault="00071470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1B26C5" w14:textId="0AF5EDCF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AB26D0" w14:textId="49D388B8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7ACCDD" w14:textId="53870508" w:rsidR="002D7366" w:rsidRDefault="002D7366" w:rsidP="00312361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FFCC868" w14:textId="4649D7B7" w:rsidR="002D7366" w:rsidRDefault="00A370B4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ビデオレッド</w:t>
      </w:r>
      <w:r w:rsidR="00062518">
        <w:rPr>
          <w:rFonts w:ascii="メイリオ" w:eastAsia="メイリオ" w:hAnsi="メイリオ" w:cs="メイリオ"/>
          <w:sz w:val="20"/>
          <w:szCs w:val="20"/>
        </w:rPr>
        <w:t>(505)</w:t>
      </w:r>
      <w:r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071470">
        <w:rPr>
          <w:rFonts w:ascii="メイリオ" w:eastAsia="メイリオ" w:hAnsi="メイリオ" w:cs="メイリオ" w:hint="eastAsia"/>
          <w:sz w:val="20"/>
          <w:szCs w:val="20"/>
        </w:rPr>
        <w:t>ホログラフィックブラック</w:t>
      </w:r>
      <w:r w:rsidR="00062518">
        <w:rPr>
          <w:rFonts w:ascii="メイリオ" w:eastAsia="メイリオ" w:hAnsi="メイリオ" w:cs="メイリオ"/>
          <w:sz w:val="20"/>
          <w:szCs w:val="20"/>
        </w:rPr>
        <w:t>(508)</w:t>
      </w:r>
      <w:r w:rsidR="004B50CA">
        <w:rPr>
          <w:rFonts w:ascii="メイリオ" w:eastAsia="メイリオ" w:hAnsi="メイリオ" w:cs="メイリオ" w:hint="eastAsia"/>
          <w:sz w:val="20"/>
          <w:szCs w:val="20"/>
        </w:rPr>
        <w:t>の組み合わせは</w:t>
      </w:r>
      <w:r w:rsidR="0007147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B50CA">
        <w:rPr>
          <w:rFonts w:ascii="メイリオ" w:eastAsia="メイリオ" w:hAnsi="メイリオ" w:cs="メイリオ" w:hint="eastAsia"/>
          <w:sz w:val="20"/>
          <w:szCs w:val="20"/>
        </w:rPr>
        <w:t>視線を一気に集めるエッジーな仕上がり</w:t>
      </w:r>
      <w:r w:rsidR="009969A4">
        <w:rPr>
          <w:rFonts w:ascii="メイリオ" w:eastAsia="メイリオ" w:hAnsi="メイリオ" w:cs="メイリオ" w:hint="eastAsia"/>
          <w:sz w:val="20"/>
          <w:szCs w:val="20"/>
        </w:rPr>
        <w:t>。夜のアクティビティにも似合いそうです</w:t>
      </w:r>
      <w:r w:rsidR="004B50CA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062518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56B0EB2D" w14:textId="77777777" w:rsidR="009969A4" w:rsidRDefault="009969A4" w:rsidP="009969A4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C3AF516" w14:textId="17F3B19A" w:rsidR="009969A4" w:rsidRDefault="004B50CA" w:rsidP="009969A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紹介しきれないほ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ど、魅力的なカラーがたくさん♪</w:t>
      </w:r>
      <w:r w:rsidR="009969A4">
        <w:rPr>
          <w:rFonts w:ascii="メイリオ" w:eastAsia="メイリオ" w:hAnsi="メイリオ" w:cs="メイリオ" w:hint="eastAsia"/>
          <w:sz w:val="20"/>
          <w:szCs w:val="20"/>
        </w:rPr>
        <w:t>この夏は、「ルージュ ピュールクチュール ヴェルニ ザ ホログラフィックス」で</w:t>
      </w:r>
      <w:r w:rsidR="000E22E8">
        <w:rPr>
          <w:rFonts w:ascii="メイリオ" w:eastAsia="メイリオ" w:hAnsi="メイリオ" w:cs="メイリオ" w:hint="eastAsia"/>
          <w:sz w:val="20"/>
          <w:szCs w:val="20"/>
        </w:rPr>
        <w:t>視線を集める唇に</w:t>
      </w:r>
      <w:r w:rsidR="009969A4">
        <w:rPr>
          <w:rFonts w:ascii="メイリオ" w:eastAsia="メイリオ" w:hAnsi="メイリオ" w:cs="メイリオ" w:hint="eastAsia"/>
          <w:sz w:val="20"/>
          <w:szCs w:val="20"/>
        </w:rPr>
        <w:t>変身してみてくださいね。</w:t>
      </w:r>
    </w:p>
    <w:p w14:paraId="75D710EB" w14:textId="77777777" w:rsidR="009969A4" w:rsidRDefault="009969A4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FA13A03" w14:textId="1608BA43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3B6538" w14:textId="768279E7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CA71745" w14:textId="77777777" w:rsidR="002D7366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348AB4" w14:textId="77777777" w:rsidR="002D7366" w:rsidRPr="004839A2" w:rsidRDefault="002D7366" w:rsidP="00312361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2D7366" w:rsidRPr="004839A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B62B0" w14:textId="77777777" w:rsidR="00ED5833" w:rsidRDefault="00ED5833" w:rsidP="00866901">
      <w:r>
        <w:separator/>
      </w:r>
    </w:p>
  </w:endnote>
  <w:endnote w:type="continuationSeparator" w:id="0">
    <w:p w14:paraId="5F8547EA" w14:textId="77777777" w:rsidR="00ED5833" w:rsidRDefault="00ED583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G丸ｺﾞｼｯｸM-PRO">
    <w:panose1 w:val="020F0600000000000000"/>
    <w:charset w:val="4E"/>
    <w:family w:val="auto"/>
    <w:pitch w:val="variable"/>
    <w:sig w:usb0="00000001" w:usb1="08070000" w:usb2="00000010" w:usb3="00000000" w:csb0="00020000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ヒラギノ角ゴシック W4">
    <w:panose1 w:val="020B0400000000000000"/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0BD4BD" w14:textId="77777777" w:rsidR="00ED5833" w:rsidRDefault="00ED5833" w:rsidP="00866901">
      <w:r>
        <w:separator/>
      </w:r>
    </w:p>
  </w:footnote>
  <w:footnote w:type="continuationSeparator" w:id="0">
    <w:p w14:paraId="70203610" w14:textId="77777777" w:rsidR="00ED5833" w:rsidRDefault="00ED5833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431"/>
    <w:rsid w:val="00062518"/>
    <w:rsid w:val="00063B81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3E4F"/>
    <w:rsid w:val="000B6D14"/>
    <w:rsid w:val="000C5878"/>
    <w:rsid w:val="000D192D"/>
    <w:rsid w:val="000D1A9F"/>
    <w:rsid w:val="000E03F1"/>
    <w:rsid w:val="000E22E8"/>
    <w:rsid w:val="000E39AA"/>
    <w:rsid w:val="0010099C"/>
    <w:rsid w:val="00103DA3"/>
    <w:rsid w:val="0010461A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51310"/>
    <w:rsid w:val="001603AC"/>
    <w:rsid w:val="001648CC"/>
    <w:rsid w:val="001732A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60918"/>
    <w:rsid w:val="002729F4"/>
    <w:rsid w:val="002819F4"/>
    <w:rsid w:val="00283FB7"/>
    <w:rsid w:val="00285845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7366"/>
    <w:rsid w:val="002E3AD1"/>
    <w:rsid w:val="002F26E9"/>
    <w:rsid w:val="002F6706"/>
    <w:rsid w:val="003041DF"/>
    <w:rsid w:val="00312361"/>
    <w:rsid w:val="00320792"/>
    <w:rsid w:val="003254DB"/>
    <w:rsid w:val="003336FD"/>
    <w:rsid w:val="00341EB8"/>
    <w:rsid w:val="00344887"/>
    <w:rsid w:val="00345730"/>
    <w:rsid w:val="003461F4"/>
    <w:rsid w:val="00364C5F"/>
    <w:rsid w:val="00371EA5"/>
    <w:rsid w:val="00373580"/>
    <w:rsid w:val="0038145C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A082F"/>
    <w:rsid w:val="004B50CA"/>
    <w:rsid w:val="004D1C9C"/>
    <w:rsid w:val="004D20AF"/>
    <w:rsid w:val="004D477C"/>
    <w:rsid w:val="004D5705"/>
    <w:rsid w:val="004E1843"/>
    <w:rsid w:val="004F2BAD"/>
    <w:rsid w:val="004F56F1"/>
    <w:rsid w:val="0050142B"/>
    <w:rsid w:val="0050224B"/>
    <w:rsid w:val="00527827"/>
    <w:rsid w:val="005303FE"/>
    <w:rsid w:val="00531602"/>
    <w:rsid w:val="00532EA1"/>
    <w:rsid w:val="00537A91"/>
    <w:rsid w:val="005442FE"/>
    <w:rsid w:val="00554980"/>
    <w:rsid w:val="00557070"/>
    <w:rsid w:val="0055746C"/>
    <w:rsid w:val="005A011F"/>
    <w:rsid w:val="005A4952"/>
    <w:rsid w:val="005A6BFD"/>
    <w:rsid w:val="005B0C46"/>
    <w:rsid w:val="005B0F6B"/>
    <w:rsid w:val="005C3615"/>
    <w:rsid w:val="005E12D0"/>
    <w:rsid w:val="005E375D"/>
    <w:rsid w:val="00621021"/>
    <w:rsid w:val="00626CAE"/>
    <w:rsid w:val="00631C74"/>
    <w:rsid w:val="00632618"/>
    <w:rsid w:val="0063674C"/>
    <w:rsid w:val="006466DF"/>
    <w:rsid w:val="00656BC7"/>
    <w:rsid w:val="00662E49"/>
    <w:rsid w:val="00684C42"/>
    <w:rsid w:val="00687EE0"/>
    <w:rsid w:val="0069393E"/>
    <w:rsid w:val="006C03A7"/>
    <w:rsid w:val="006C0892"/>
    <w:rsid w:val="006C4AA7"/>
    <w:rsid w:val="006C6E9B"/>
    <w:rsid w:val="006D48CD"/>
    <w:rsid w:val="006D7423"/>
    <w:rsid w:val="006E07B3"/>
    <w:rsid w:val="006E773B"/>
    <w:rsid w:val="006F2A6C"/>
    <w:rsid w:val="006F5BAF"/>
    <w:rsid w:val="0070127C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97CD7"/>
    <w:rsid w:val="007A3729"/>
    <w:rsid w:val="007B44BF"/>
    <w:rsid w:val="007B7E65"/>
    <w:rsid w:val="007B7E67"/>
    <w:rsid w:val="007C260B"/>
    <w:rsid w:val="007C76A5"/>
    <w:rsid w:val="007D076C"/>
    <w:rsid w:val="007D532A"/>
    <w:rsid w:val="007E7CF4"/>
    <w:rsid w:val="00803A6E"/>
    <w:rsid w:val="00811495"/>
    <w:rsid w:val="00816E4C"/>
    <w:rsid w:val="00820BD1"/>
    <w:rsid w:val="00827997"/>
    <w:rsid w:val="00830EE5"/>
    <w:rsid w:val="0083789F"/>
    <w:rsid w:val="00843CD5"/>
    <w:rsid w:val="008629A8"/>
    <w:rsid w:val="00863A4B"/>
    <w:rsid w:val="00866901"/>
    <w:rsid w:val="008838A9"/>
    <w:rsid w:val="008971D0"/>
    <w:rsid w:val="00897E79"/>
    <w:rsid w:val="008A31EC"/>
    <w:rsid w:val="008A3400"/>
    <w:rsid w:val="008B1076"/>
    <w:rsid w:val="008D758D"/>
    <w:rsid w:val="008E0DA2"/>
    <w:rsid w:val="008E14A7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3113"/>
    <w:rsid w:val="00920089"/>
    <w:rsid w:val="00930360"/>
    <w:rsid w:val="009330AC"/>
    <w:rsid w:val="00937757"/>
    <w:rsid w:val="00941180"/>
    <w:rsid w:val="00961BFE"/>
    <w:rsid w:val="00962D5D"/>
    <w:rsid w:val="00963AE9"/>
    <w:rsid w:val="0096509E"/>
    <w:rsid w:val="00972FD2"/>
    <w:rsid w:val="00981A78"/>
    <w:rsid w:val="009969A4"/>
    <w:rsid w:val="009A27E8"/>
    <w:rsid w:val="009B21BD"/>
    <w:rsid w:val="009B77B3"/>
    <w:rsid w:val="009C047D"/>
    <w:rsid w:val="009C447C"/>
    <w:rsid w:val="009C56CB"/>
    <w:rsid w:val="009D0F8B"/>
    <w:rsid w:val="009D3EA6"/>
    <w:rsid w:val="009D6A5A"/>
    <w:rsid w:val="009E4440"/>
    <w:rsid w:val="009E49F2"/>
    <w:rsid w:val="009F0C78"/>
    <w:rsid w:val="00A055CC"/>
    <w:rsid w:val="00A11A6D"/>
    <w:rsid w:val="00A20127"/>
    <w:rsid w:val="00A24CF5"/>
    <w:rsid w:val="00A254E8"/>
    <w:rsid w:val="00A259BE"/>
    <w:rsid w:val="00A370B4"/>
    <w:rsid w:val="00A426BE"/>
    <w:rsid w:val="00A5308B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B1F0D"/>
    <w:rsid w:val="00BC47BB"/>
    <w:rsid w:val="00BC49B8"/>
    <w:rsid w:val="00BD2F45"/>
    <w:rsid w:val="00BD5B39"/>
    <w:rsid w:val="00BE4186"/>
    <w:rsid w:val="00BF3EF3"/>
    <w:rsid w:val="00BF3F1A"/>
    <w:rsid w:val="00C00272"/>
    <w:rsid w:val="00C3059F"/>
    <w:rsid w:val="00C374C0"/>
    <w:rsid w:val="00C4490F"/>
    <w:rsid w:val="00C46FBA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C3131"/>
    <w:rsid w:val="00CC7213"/>
    <w:rsid w:val="00CD0611"/>
    <w:rsid w:val="00CD54C0"/>
    <w:rsid w:val="00CE7F36"/>
    <w:rsid w:val="00CF3C1B"/>
    <w:rsid w:val="00CF4E9D"/>
    <w:rsid w:val="00CF5CFB"/>
    <w:rsid w:val="00CF7C17"/>
    <w:rsid w:val="00D0212C"/>
    <w:rsid w:val="00D13B90"/>
    <w:rsid w:val="00D2063B"/>
    <w:rsid w:val="00D208AB"/>
    <w:rsid w:val="00D2438F"/>
    <w:rsid w:val="00D26D08"/>
    <w:rsid w:val="00D358CC"/>
    <w:rsid w:val="00D35F9E"/>
    <w:rsid w:val="00D36CF2"/>
    <w:rsid w:val="00D41FF3"/>
    <w:rsid w:val="00D4702B"/>
    <w:rsid w:val="00D53042"/>
    <w:rsid w:val="00D53E98"/>
    <w:rsid w:val="00D55F17"/>
    <w:rsid w:val="00D60E24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644A"/>
    <w:rsid w:val="00E12C3B"/>
    <w:rsid w:val="00E1534A"/>
    <w:rsid w:val="00E245A9"/>
    <w:rsid w:val="00E25BD1"/>
    <w:rsid w:val="00E3104F"/>
    <w:rsid w:val="00E352CF"/>
    <w:rsid w:val="00E4276A"/>
    <w:rsid w:val="00E46E78"/>
    <w:rsid w:val="00E50753"/>
    <w:rsid w:val="00E5666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D5833"/>
    <w:rsid w:val="00ED7F83"/>
    <w:rsid w:val="00EE675F"/>
    <w:rsid w:val="00EF344C"/>
    <w:rsid w:val="00EF77C7"/>
    <w:rsid w:val="00F00C7E"/>
    <w:rsid w:val="00F013B5"/>
    <w:rsid w:val="00F03606"/>
    <w:rsid w:val="00F3081B"/>
    <w:rsid w:val="00F40BE7"/>
    <w:rsid w:val="00F47B2F"/>
    <w:rsid w:val="00F51134"/>
    <w:rsid w:val="00F516A3"/>
    <w:rsid w:val="00F558B7"/>
    <w:rsid w:val="00F55B25"/>
    <w:rsid w:val="00F621CE"/>
    <w:rsid w:val="00F65223"/>
    <w:rsid w:val="00F712C8"/>
    <w:rsid w:val="00FA0DA3"/>
    <w:rsid w:val="00FA1B38"/>
    <w:rsid w:val="00FA32E8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220</Words>
  <Characters>1260</Characters>
  <Application>Microsoft Macintosh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17</cp:revision>
  <cp:lastPrinted>2018-04-02T12:40:00Z</cp:lastPrinted>
  <dcterms:created xsi:type="dcterms:W3CDTF">2018-05-20T04:40:00Z</dcterms:created>
  <dcterms:modified xsi:type="dcterms:W3CDTF">2018-05-21T12:41:00Z</dcterms:modified>
</cp:coreProperties>
</file>