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96D04" w14:textId="5E6FE68A" w:rsidR="00501877" w:rsidRDefault="007B1431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Helvetica"/>
          <w:sz w:val="20"/>
          <w:szCs w:val="20"/>
        </w:rPr>
      </w:pPr>
      <w:r w:rsidRPr="008D376D">
        <w:rPr>
          <w:rFonts w:ascii="メイリオ" w:eastAsia="メイリオ" w:hAnsi="Helvetica" w:hint="eastAsia"/>
          <w:sz w:val="20"/>
          <w:szCs w:val="20"/>
        </w:rPr>
        <w:t>0</w:t>
      </w:r>
      <w:r w:rsidR="00E52CC6" w:rsidRPr="008D376D">
        <w:rPr>
          <w:rFonts w:ascii="メイリオ" w:eastAsia="メイリオ" w:hAnsi="Helvetica" w:hint="eastAsia"/>
          <w:sz w:val="20"/>
          <w:szCs w:val="20"/>
        </w:rPr>
        <w:t>729</w:t>
      </w:r>
    </w:p>
    <w:p w14:paraId="32DE4120" w14:textId="01E75A89" w:rsidR="008D376D" w:rsidRDefault="008D376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Helvetica"/>
          <w:sz w:val="20"/>
          <w:szCs w:val="20"/>
        </w:rPr>
      </w:pPr>
      <w:r w:rsidRPr="00AA4110">
        <w:rPr>
          <w:rFonts w:ascii="メイリオ" w:eastAsia="メイリオ" w:hAnsi="ヒラギノ角ゴシック W3" w:cs="ヒラギノ角ゴシック W3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6E594A4" wp14:editId="552AC741">
            <wp:simplePos x="0" y="0"/>
            <wp:positionH relativeFrom="margin">
              <wp:posOffset>0</wp:posOffset>
            </wp:positionH>
            <wp:positionV relativeFrom="paragraph">
              <wp:posOffset>119380</wp:posOffset>
            </wp:positionV>
            <wp:extent cx="2345055" cy="1619885"/>
            <wp:effectExtent l="0" t="0" r="0" b="0"/>
            <wp:wrapNone/>
            <wp:docPr id="8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cuments:DEPACO:材料:取材:1805:180501_b_ポール＆ジョー:撮影:IMG_3841_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5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BDC302" w14:textId="672E9A6E" w:rsidR="008D376D" w:rsidRDefault="008D376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Helvetica"/>
          <w:sz w:val="20"/>
          <w:szCs w:val="20"/>
        </w:rPr>
      </w:pPr>
    </w:p>
    <w:p w14:paraId="46EF26A0" w14:textId="77777777" w:rsidR="008D376D" w:rsidRDefault="008D376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Helvetica"/>
          <w:sz w:val="20"/>
          <w:szCs w:val="20"/>
        </w:rPr>
      </w:pPr>
    </w:p>
    <w:p w14:paraId="5FA9AE8D" w14:textId="34B7D2D9" w:rsidR="008D376D" w:rsidRDefault="008D376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Helvetica"/>
          <w:sz w:val="20"/>
          <w:szCs w:val="20"/>
        </w:rPr>
      </w:pPr>
    </w:p>
    <w:p w14:paraId="0B9A3CAE" w14:textId="77777777" w:rsidR="008D376D" w:rsidRDefault="008D376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Helvetica"/>
          <w:sz w:val="20"/>
          <w:szCs w:val="20"/>
        </w:rPr>
      </w:pPr>
    </w:p>
    <w:p w14:paraId="37169071" w14:textId="77777777" w:rsidR="008D376D" w:rsidRDefault="008D376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Helvetica"/>
          <w:sz w:val="20"/>
          <w:szCs w:val="20"/>
        </w:rPr>
      </w:pPr>
    </w:p>
    <w:p w14:paraId="77AFFF7C" w14:textId="77777777" w:rsidR="008D376D" w:rsidRDefault="008D376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Helvetica"/>
          <w:sz w:val="20"/>
          <w:szCs w:val="20"/>
        </w:rPr>
      </w:pPr>
    </w:p>
    <w:p w14:paraId="35E94058" w14:textId="77777777" w:rsidR="008D376D" w:rsidRDefault="008D376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Helvetica"/>
          <w:sz w:val="20"/>
          <w:szCs w:val="20"/>
        </w:rPr>
      </w:pPr>
    </w:p>
    <w:p w14:paraId="15F08330" w14:textId="77777777" w:rsidR="008D376D" w:rsidRDefault="008D376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Helvetica"/>
          <w:sz w:val="20"/>
          <w:szCs w:val="20"/>
        </w:rPr>
      </w:pPr>
    </w:p>
    <w:p w14:paraId="208D403A" w14:textId="1996EE57" w:rsidR="00E52CC6" w:rsidRDefault="00084AFA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8"/>
          <w:szCs w:val="28"/>
        </w:rPr>
      </w:pPr>
      <w:r>
        <w:rPr>
          <w:rFonts w:ascii="メイリオ" w:eastAsia="メイリオ" w:hint="eastAsia"/>
          <w:sz w:val="28"/>
          <w:szCs w:val="28"/>
        </w:rPr>
        <w:t>休日を優雅に</w:t>
      </w:r>
      <w:r w:rsidR="00E2249B">
        <w:rPr>
          <w:rFonts w:ascii="メイリオ" w:eastAsia="メイリオ" w:hint="eastAsia"/>
          <w:sz w:val="28"/>
          <w:szCs w:val="28"/>
        </w:rPr>
        <w:t>楽しむ！リゾートで使いたいラグジュアリー</w:t>
      </w:r>
      <w:r w:rsidR="00064378">
        <w:rPr>
          <w:rFonts w:ascii="メイリオ" w:eastAsia="メイリオ" w:hint="eastAsia"/>
          <w:sz w:val="28"/>
          <w:szCs w:val="28"/>
        </w:rPr>
        <w:t>な</w:t>
      </w:r>
      <w:r>
        <w:rPr>
          <w:rFonts w:ascii="メイリオ" w:eastAsia="メイリオ" w:hint="eastAsia"/>
          <w:sz w:val="28"/>
          <w:szCs w:val="28"/>
        </w:rPr>
        <w:t>夏</w:t>
      </w:r>
      <w:r w:rsidR="00E52CC6" w:rsidRPr="00E52CC6">
        <w:rPr>
          <w:rFonts w:ascii="メイリオ" w:eastAsia="メイリオ" w:hint="eastAsia"/>
          <w:sz w:val="28"/>
          <w:szCs w:val="28"/>
        </w:rPr>
        <w:t>コスメ</w:t>
      </w:r>
      <w:r w:rsidR="00E2249B">
        <w:rPr>
          <w:rFonts w:ascii="メイリオ" w:eastAsia="メイリオ" w:hint="eastAsia"/>
          <w:sz w:val="28"/>
          <w:szCs w:val="28"/>
        </w:rPr>
        <w:t>。</w:t>
      </w:r>
    </w:p>
    <w:p w14:paraId="78DC41B0" w14:textId="4E5F2871" w:rsidR="0005590D" w:rsidRDefault="0005590D" w:rsidP="00A06056">
      <w:pPr>
        <w:spacing w:line="340" w:lineRule="exact"/>
        <w:rPr>
          <w:rFonts w:ascii="メイリオ" w:eastAsia="メイリオ" w:hAnsi="メイリオ" w:cs="メイリオ"/>
          <w:sz w:val="20"/>
          <w:szCs w:val="20"/>
          <w:lang w:eastAsia="ja-JP"/>
        </w:rPr>
      </w:pPr>
      <w:r>
        <w:rPr>
          <w:rFonts w:ascii="メイリオ" w:eastAsia="メイリオ" w:hAnsi="メイリオ" w:cs="メイリオ" w:hint="eastAsia"/>
          <w:sz w:val="20"/>
          <w:szCs w:val="20"/>
          <w:lang w:eastAsia="ja-JP"/>
        </w:rPr>
        <w:t>2018.07</w:t>
      </w:r>
      <w:r>
        <w:rPr>
          <w:rFonts w:ascii="メイリオ" w:eastAsia="メイリオ" w:hAnsi="メイリオ" w:cs="メイリオ"/>
          <w:sz w:val="20"/>
          <w:szCs w:val="20"/>
          <w:lang w:eastAsia="ja-JP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  <w:lang w:eastAsia="ja-JP"/>
        </w:rPr>
        <w:t>29</w:t>
      </w:r>
    </w:p>
    <w:p w14:paraId="616B307D" w14:textId="77777777" w:rsidR="008D376D" w:rsidRDefault="008D376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8"/>
          <w:szCs w:val="28"/>
        </w:rPr>
      </w:pPr>
    </w:p>
    <w:p w14:paraId="7FAEEFBB" w14:textId="77777777" w:rsidR="008D376D" w:rsidRPr="00AA3841" w:rsidRDefault="008D376D" w:rsidP="00A06056">
      <w:pPr>
        <w:spacing w:line="340" w:lineRule="exact"/>
        <w:rPr>
          <w:rFonts w:ascii="メイリオ" w:eastAsia="メイリオ" w:hAnsi="メイリオ" w:cs="メイリオ"/>
          <w:sz w:val="20"/>
          <w:szCs w:val="20"/>
          <w:lang w:eastAsia="ja-JP"/>
        </w:rPr>
      </w:pPr>
      <w:r>
        <w:rPr>
          <w:rFonts w:ascii="メイリオ" w:eastAsia="メイリオ" w:hAnsi="メイリオ" w:cs="メイリオ" w:hint="eastAsia"/>
          <w:sz w:val="20"/>
          <w:szCs w:val="20"/>
          <w:lang w:eastAsia="ja-JP"/>
        </w:rPr>
        <w:t>〈松坂屋名古屋店〉</w:t>
      </w:r>
    </w:p>
    <w:p w14:paraId="752FC3A1" w14:textId="77777777" w:rsidR="008D376D" w:rsidRDefault="008D376D" w:rsidP="00A06056">
      <w:pPr>
        <w:spacing w:line="340" w:lineRule="exact"/>
        <w:rPr>
          <w:rFonts w:ascii="メイリオ" w:eastAsia="メイリオ" w:hAnsi="メイリオ" w:cs="メイリオ"/>
          <w:sz w:val="16"/>
          <w:szCs w:val="16"/>
          <w:lang w:eastAsia="ja-JP"/>
        </w:rPr>
      </w:pPr>
      <w:r w:rsidRPr="00C0347F">
        <w:rPr>
          <w:rFonts w:ascii="メイリオ" w:eastAsia="メイリオ" w:hAnsi="メイリオ" w:cs="メイリオ" w:hint="eastAsia"/>
          <w:sz w:val="16"/>
          <w:szCs w:val="16"/>
          <w:lang w:eastAsia="ja-JP"/>
        </w:rPr>
        <w:t>化粧品売場　サブマネジャー</w:t>
      </w:r>
    </w:p>
    <w:p w14:paraId="6830082B" w14:textId="0C6DFF99" w:rsidR="008D376D" w:rsidRDefault="008D376D" w:rsidP="00A06056">
      <w:pPr>
        <w:spacing w:line="340" w:lineRule="exact"/>
        <w:rPr>
          <w:rFonts w:ascii="メイリオ" w:eastAsia="メイリオ" w:hAnsi="メイリオ" w:cs="メイリオ"/>
          <w:lang w:eastAsia="ja-JP"/>
        </w:rPr>
      </w:pPr>
      <w:r>
        <w:rPr>
          <w:rFonts w:ascii="メイリオ" w:eastAsia="メイリオ" w:hAnsi="メイリオ" w:cs="メイリオ" w:hint="eastAsia"/>
          <w:lang w:eastAsia="ja-JP"/>
        </w:rPr>
        <w:t>飛永</w:t>
      </w:r>
    </w:p>
    <w:p w14:paraId="2D31132E" w14:textId="4D792F75" w:rsidR="007B1431" w:rsidRDefault="007B1431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</w:tabs>
        <w:spacing w:line="340" w:lineRule="exact"/>
        <w:rPr>
          <w:rFonts w:ascii="メイリオ" w:eastAsia="メイリオ" w:hAnsi="ヒラギノ角ゴシック W3" w:cs="ヒラギノ角ゴシック W3"/>
          <w:sz w:val="28"/>
          <w:szCs w:val="28"/>
        </w:rPr>
      </w:pPr>
    </w:p>
    <w:p w14:paraId="56BF67D8" w14:textId="73F8DB4F" w:rsidR="00B6020F" w:rsidRDefault="008D376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t>（リード）</w:t>
      </w:r>
      <w:r w:rsidR="00B52AC3">
        <w:rPr>
          <w:rFonts w:ascii="メイリオ" w:eastAsia="メイリオ" w:hint="eastAsia"/>
          <w:b/>
          <w:sz w:val="20"/>
          <w:szCs w:val="20"/>
        </w:rPr>
        <w:t>夏に</w:t>
      </w:r>
      <w:r w:rsidR="00084AFA">
        <w:rPr>
          <w:rFonts w:ascii="メイリオ" w:eastAsia="メイリオ" w:hint="eastAsia"/>
          <w:b/>
          <w:sz w:val="20"/>
          <w:szCs w:val="20"/>
        </w:rPr>
        <w:t>旅行</w:t>
      </w:r>
      <w:r w:rsidR="00A06056">
        <w:rPr>
          <w:rFonts w:ascii="メイリオ" w:eastAsia="メイリオ" w:hint="eastAsia"/>
          <w:b/>
          <w:sz w:val="20"/>
          <w:szCs w:val="20"/>
        </w:rPr>
        <w:t>を計画している人も多いと思いますが、</w:t>
      </w:r>
      <w:r w:rsidR="00B52AC3">
        <w:rPr>
          <w:rFonts w:ascii="メイリオ" w:eastAsia="メイリオ" w:hint="eastAsia"/>
          <w:b/>
          <w:sz w:val="20"/>
          <w:szCs w:val="20"/>
        </w:rPr>
        <w:t>何かとあわただしい毎日だからこそ、旅に出るなら、ちょっと贅沢な時間を過ごしたいですよね。そこで</w:t>
      </w:r>
      <w:r w:rsidR="00084AFA">
        <w:rPr>
          <w:rFonts w:ascii="メイリオ" w:eastAsia="メイリオ" w:hint="eastAsia"/>
          <w:b/>
          <w:sz w:val="20"/>
          <w:szCs w:val="20"/>
        </w:rPr>
        <w:t>今回は</w:t>
      </w:r>
      <w:r w:rsidR="00B52AC3">
        <w:rPr>
          <w:rFonts w:ascii="メイリオ" w:eastAsia="メイリオ" w:hint="eastAsia"/>
          <w:b/>
          <w:sz w:val="20"/>
          <w:szCs w:val="20"/>
        </w:rPr>
        <w:t>旅先で、</w:t>
      </w:r>
      <w:r w:rsidR="00EA3EC1">
        <w:rPr>
          <w:rFonts w:ascii="メイリオ" w:eastAsia="メイリオ" w:hint="eastAsia"/>
          <w:b/>
          <w:sz w:val="20"/>
          <w:szCs w:val="20"/>
        </w:rPr>
        <w:t>ラグジュアリー</w:t>
      </w:r>
      <w:r w:rsidR="00B52AC3">
        <w:rPr>
          <w:rFonts w:ascii="メイリオ" w:eastAsia="メイリオ" w:hint="eastAsia"/>
          <w:b/>
          <w:sz w:val="20"/>
          <w:szCs w:val="20"/>
        </w:rPr>
        <w:t>なひととき</w:t>
      </w:r>
      <w:r w:rsidR="003A59DB">
        <w:rPr>
          <w:rFonts w:ascii="メイリオ" w:eastAsia="メイリオ" w:hint="eastAsia"/>
          <w:b/>
          <w:sz w:val="20"/>
          <w:szCs w:val="20"/>
        </w:rPr>
        <w:t>をプラスしてくれるコスメをご紹介します♪</w:t>
      </w:r>
    </w:p>
    <w:p w14:paraId="73A46CF3" w14:textId="4B546F9E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10B4CF0B" w14:textId="4D892159" w:rsidR="00E52CC6" w:rsidRDefault="00E52CC6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8"/>
          <w:szCs w:val="28"/>
        </w:rPr>
      </w:pPr>
    </w:p>
    <w:p w14:paraId="3752DF56" w14:textId="2CC3F148" w:rsidR="00084AFA" w:rsidRDefault="00EA3EC1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t>保湿力で肌を守る〈</w:t>
      </w:r>
      <w:r w:rsidRPr="00EA3EC1">
        <w:rPr>
          <w:rFonts w:ascii="メイリオ" w:eastAsia="メイリオ" w:hint="eastAsia"/>
          <w:b/>
          <w:sz w:val="20"/>
          <w:szCs w:val="20"/>
        </w:rPr>
        <w:t>ラ･プレリー</w:t>
      </w:r>
      <w:r>
        <w:rPr>
          <w:rFonts w:ascii="メイリオ" w:eastAsia="メイリオ" w:hint="eastAsia"/>
          <w:b/>
          <w:sz w:val="20"/>
          <w:szCs w:val="20"/>
        </w:rPr>
        <w:t>〉の</w:t>
      </w:r>
      <w:r w:rsidR="00084AFA" w:rsidRPr="00E52CC6">
        <w:rPr>
          <w:rFonts w:ascii="メイリオ" w:eastAsia="メイリオ" w:hint="eastAsia"/>
          <w:b/>
          <w:sz w:val="20"/>
          <w:szCs w:val="20"/>
        </w:rPr>
        <w:t>クッションファンデ</w:t>
      </w:r>
      <w:r w:rsidR="00064378">
        <w:rPr>
          <w:rFonts w:ascii="メイリオ" w:eastAsia="メイリオ" w:hint="eastAsia"/>
          <w:b/>
          <w:sz w:val="20"/>
          <w:szCs w:val="20"/>
        </w:rPr>
        <w:t>。</w:t>
      </w:r>
    </w:p>
    <w:p w14:paraId="1E732DCC" w14:textId="52539401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  <w:r w:rsidRPr="00AA4110">
        <w:rPr>
          <w:rFonts w:ascii="メイリオ" w:eastAsia="メイリオ" w:hAnsi="ヒラギノ角ゴシック W3" w:cs="ヒラギノ角ゴシック W3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94F8D0A" wp14:editId="01DFC3EC">
            <wp:simplePos x="0" y="0"/>
            <wp:positionH relativeFrom="margin">
              <wp:posOffset>9525</wp:posOffset>
            </wp:positionH>
            <wp:positionV relativeFrom="paragraph">
              <wp:posOffset>74295</wp:posOffset>
            </wp:positionV>
            <wp:extent cx="2345559" cy="1620000"/>
            <wp:effectExtent l="0" t="0" r="0" b="0"/>
            <wp:wrapNone/>
            <wp:docPr id="9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ocuments:DEPACO:材料:取材:1805:180501_b_ポール＆ジョー:撮影:IMG_5765_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55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6F8BD9" w14:textId="3EEDE146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1B54E099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4D1B1CDD" w14:textId="45764360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242F3908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42ABAD37" w14:textId="137782EE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4F20F17E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3DDD58CC" w14:textId="44D7ED2C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014EC555" w14:textId="1DD287D1" w:rsidR="00084AFA" w:rsidRDefault="00084AFA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 w:hAnsi="ヒラギノ角ゴシック W3" w:cs="ヒラギノ角ゴシック W3"/>
          <w:sz w:val="28"/>
          <w:szCs w:val="28"/>
        </w:rPr>
      </w:pPr>
    </w:p>
    <w:p w14:paraId="62F2F6BF" w14:textId="5FEAA3EA" w:rsidR="00E2249B" w:rsidRDefault="00E2249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 w:rsidRPr="00E52CC6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〈ラ･プレリー〉SC エッセンス-イン-ファンデーション</w:t>
      </w:r>
      <w:r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 xml:space="preserve"> </w:t>
      </w:r>
      <w:r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SPF25・PA＋＋＋(15mL</w:t>
      </w:r>
      <w:r w:rsidR="00064378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×2</w:t>
      </w:r>
      <w:r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)税込</w:t>
      </w:r>
      <w:r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23,976</w:t>
      </w:r>
      <w:r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円</w:t>
      </w:r>
    </w:p>
    <w:p w14:paraId="634EEA3E" w14:textId="77777777" w:rsidR="0005590D" w:rsidRPr="00E2249B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0070C0"/>
          <w:sz w:val="20"/>
          <w:szCs w:val="20"/>
        </w:rPr>
      </w:pPr>
    </w:p>
    <w:p w14:paraId="0B920858" w14:textId="0F0C0151" w:rsidR="00A06056" w:rsidRDefault="00A06056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あのスキンキャビア・コレクションから誕生したクッションファンデ―ションです。</w:t>
      </w:r>
      <w:r w:rsidRPr="00E52CC6">
        <w:rPr>
          <w:rFonts w:ascii="メイリオ" w:eastAsia="メイリオ" w:hint="eastAsia"/>
          <w:sz w:val="20"/>
          <w:szCs w:val="20"/>
        </w:rPr>
        <w:t>ふんわり</w:t>
      </w:r>
      <w:r>
        <w:rPr>
          <w:rFonts w:ascii="メイリオ" w:eastAsia="メイリオ" w:hint="eastAsia"/>
          <w:sz w:val="20"/>
          <w:szCs w:val="20"/>
        </w:rPr>
        <w:t>した軽いつけ心地で、洗練されたツヤ肌に仕上げてくれますよ。スキンキャ</w:t>
      </w:r>
      <w:r>
        <w:rPr>
          <w:rFonts w:ascii="メイリオ" w:eastAsia="メイリオ" w:hint="eastAsia"/>
          <w:sz w:val="20"/>
          <w:szCs w:val="20"/>
        </w:rPr>
        <w:lastRenderedPageBreak/>
        <w:t>ビアウォーター(※)が肌にみずみずしいうるおいを与えてくれるので、飛行機やホテルなど、肌の乾きが気になるシーンの多い旅行にピッタリです♪</w:t>
      </w:r>
    </w:p>
    <w:p w14:paraId="28E685B2" w14:textId="77777777" w:rsidR="00A06056" w:rsidRPr="00A06056" w:rsidRDefault="00A06056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16"/>
          <w:szCs w:val="16"/>
        </w:rPr>
      </w:pPr>
    </w:p>
    <w:p w14:paraId="2EA3BABB" w14:textId="50BB78B3" w:rsidR="00A06056" w:rsidRPr="00A06056" w:rsidRDefault="00A06056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16"/>
          <w:szCs w:val="16"/>
        </w:rPr>
      </w:pPr>
      <w:r w:rsidRPr="00A06056">
        <w:rPr>
          <w:rFonts w:ascii="メイリオ" w:eastAsia="メイリオ" w:hint="eastAsia"/>
          <w:sz w:val="16"/>
          <w:szCs w:val="16"/>
        </w:rPr>
        <w:t>※</w:t>
      </w:r>
      <w:r w:rsidRPr="00A06056">
        <w:rPr>
          <w:rFonts w:ascii="メイリオ" w:eastAsia="メイリオ"/>
          <w:sz w:val="16"/>
          <w:szCs w:val="16"/>
        </w:rPr>
        <w:t xml:space="preserve"> </w:t>
      </w:r>
      <w:r w:rsidRPr="00A06056">
        <w:rPr>
          <w:rFonts w:ascii="メイリオ" w:eastAsia="メイリオ" w:hint="eastAsia"/>
          <w:sz w:val="16"/>
          <w:szCs w:val="16"/>
        </w:rPr>
        <w:t>肌にハリを出す成分</w:t>
      </w:r>
    </w:p>
    <w:p w14:paraId="0D54BD6B" w14:textId="77777777" w:rsidR="00A06056" w:rsidRPr="00A06056" w:rsidRDefault="00A06056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680"/>
          <w:tab w:val="left" w:pos="7700"/>
          <w:tab w:val="left" w:pos="7720"/>
          <w:tab w:val="left" w:pos="7740"/>
          <w:tab w:val="left" w:pos="776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</w:p>
    <w:p w14:paraId="570A2B62" w14:textId="77777777" w:rsidR="00A06056" w:rsidRDefault="00A06056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7F08165B" w14:textId="7874E033" w:rsidR="00084AFA" w:rsidRPr="00AA4110" w:rsidRDefault="00950B2C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  <w:r w:rsidRPr="00950B2C">
        <w:rPr>
          <w:rFonts w:ascii="メイリオ" w:eastAsia="メイリオ" w:hint="eastAsia"/>
          <w:b/>
          <w:sz w:val="20"/>
          <w:szCs w:val="20"/>
        </w:rPr>
        <w:t>〈ヘレナ ルビンスタイン〉</w:t>
      </w:r>
      <w:r>
        <w:rPr>
          <w:rFonts w:ascii="メイリオ" w:eastAsia="メイリオ" w:hint="eastAsia"/>
          <w:b/>
          <w:sz w:val="20"/>
          <w:szCs w:val="20"/>
        </w:rPr>
        <w:t>のクリームで、ボディ</w:t>
      </w:r>
      <w:r w:rsidR="007F7A25">
        <w:rPr>
          <w:rFonts w:ascii="メイリオ" w:eastAsia="メイリオ" w:hint="eastAsia"/>
          <w:b/>
          <w:sz w:val="20"/>
          <w:szCs w:val="20"/>
        </w:rPr>
        <w:t>もきちんとパーツケア！</w:t>
      </w:r>
    </w:p>
    <w:p w14:paraId="744E9785" w14:textId="485360CB" w:rsidR="00084AFA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 w:rsidRPr="00AA4110">
        <w:rPr>
          <w:rFonts w:ascii="メイリオ" w:eastAsia="メイリオ" w:hAnsi="ヒラギノ角ゴシック W3" w:cs="ヒラギノ角ゴシック W3" w:hint="eastAsia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2539CA5" wp14:editId="64528B53">
            <wp:simplePos x="0" y="0"/>
            <wp:positionH relativeFrom="margin">
              <wp:posOffset>0</wp:posOffset>
            </wp:positionH>
            <wp:positionV relativeFrom="paragraph">
              <wp:posOffset>144780</wp:posOffset>
            </wp:positionV>
            <wp:extent cx="2345055" cy="1619885"/>
            <wp:effectExtent l="0" t="0" r="0" b="0"/>
            <wp:wrapNone/>
            <wp:docPr id="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cuments:DEPACO:材料:取材:1805:180501_b_ポール＆ジョー:撮影:IMG_3816_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5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6F80AE" w14:textId="08ABF7F0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08A8427F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3A0BA6DA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6C0CD32F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430E91AF" w14:textId="33CA6118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5DD3C9E9" w14:textId="77777777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20F5DCE4" w14:textId="77777777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37CC2F8A" w14:textId="77777777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78AAE545" w14:textId="7409764C" w:rsidR="00A8506F" w:rsidRDefault="00A8506F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 w:rsidRPr="00E52CC6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〈ヘレナ</w:t>
      </w:r>
      <w:r w:rsidR="00950B2C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 xml:space="preserve"> </w:t>
      </w:r>
      <w:r w:rsidRPr="00E52CC6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ルビンスタイン〉リプラスティ</w:t>
      </w:r>
      <w:r w:rsidR="00950B2C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 xml:space="preserve"> </w:t>
      </w:r>
      <w:r w:rsidRPr="00E52CC6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Ｒ.Ｃ.</w:t>
      </w:r>
      <w:r w:rsidR="00950B2C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 xml:space="preserve"> </w:t>
      </w:r>
      <w:r w:rsidRPr="00E52CC6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ハンド ネック＆デコルテ クリーム</w:t>
      </w:r>
      <w:r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 xml:space="preserve"> </w:t>
      </w:r>
      <w:r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SPF</w:t>
      </w:r>
      <w:r w:rsidR="00950B2C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10</w:t>
      </w:r>
      <w:r w:rsidR="00950B2C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・PA＋＋</w:t>
      </w:r>
      <w:r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(75.3g</w:t>
      </w:r>
      <w:r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)税込</w:t>
      </w:r>
      <w:r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12,960</w:t>
      </w:r>
      <w:r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円</w:t>
      </w:r>
    </w:p>
    <w:p w14:paraId="351A6D2B" w14:textId="77777777" w:rsidR="0005590D" w:rsidRPr="00A8506F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5705A2CF" w14:textId="5633161B" w:rsidR="00084AFA" w:rsidRDefault="00F809E6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肌魅せ</w:t>
      </w:r>
      <w:r w:rsidR="00950B2C">
        <w:rPr>
          <w:rFonts w:ascii="メイリオ" w:eastAsia="メイリオ" w:hint="eastAsia"/>
          <w:sz w:val="20"/>
          <w:szCs w:val="20"/>
        </w:rPr>
        <w:t>ファッション</w:t>
      </w:r>
      <w:r>
        <w:rPr>
          <w:rFonts w:ascii="メイリオ" w:eastAsia="メイリオ" w:hint="eastAsia"/>
          <w:sz w:val="20"/>
          <w:szCs w:val="20"/>
        </w:rPr>
        <w:t>を</w:t>
      </w:r>
      <w:r w:rsidR="00950B2C">
        <w:rPr>
          <w:rFonts w:ascii="メイリオ" w:eastAsia="メイリオ" w:hint="eastAsia"/>
          <w:sz w:val="20"/>
          <w:szCs w:val="20"/>
        </w:rPr>
        <w:t>楽しみたい</w:t>
      </w:r>
      <w:r>
        <w:rPr>
          <w:rFonts w:ascii="メイリオ" w:eastAsia="メイリオ" w:hint="eastAsia"/>
          <w:sz w:val="20"/>
          <w:szCs w:val="20"/>
        </w:rPr>
        <w:t>リゾート地では、</w:t>
      </w:r>
      <w:r w:rsidR="00950B2C">
        <w:rPr>
          <w:rFonts w:ascii="メイリオ" w:eastAsia="メイリオ" w:hint="eastAsia"/>
          <w:sz w:val="20"/>
          <w:szCs w:val="20"/>
        </w:rPr>
        <w:t>ボディケアも必須</w:t>
      </w:r>
      <w:r w:rsidR="00B73053">
        <w:rPr>
          <w:rFonts w:ascii="メイリオ" w:eastAsia="メイリオ" w:hint="eastAsia"/>
          <w:sz w:val="20"/>
          <w:szCs w:val="20"/>
        </w:rPr>
        <w:t>ですね</w:t>
      </w:r>
      <w:r w:rsidR="00950B2C">
        <w:rPr>
          <w:rFonts w:ascii="メイリオ" w:eastAsia="メイリオ" w:hint="eastAsia"/>
          <w:sz w:val="20"/>
          <w:szCs w:val="20"/>
        </w:rPr>
        <w:t>。</w:t>
      </w:r>
      <w:r w:rsidR="00B73053">
        <w:rPr>
          <w:rFonts w:ascii="メイリオ" w:eastAsia="メイリオ" w:hint="eastAsia"/>
          <w:sz w:val="20"/>
          <w:szCs w:val="20"/>
        </w:rPr>
        <w:t>こちら、</w:t>
      </w:r>
      <w:r w:rsidR="00B73053" w:rsidRPr="00B73053">
        <w:rPr>
          <w:rFonts w:ascii="メイリオ" w:eastAsia="メイリオ" w:hint="eastAsia"/>
          <w:sz w:val="20"/>
          <w:szCs w:val="20"/>
        </w:rPr>
        <w:t>ラクリニック・モントルーとの協力により開発されている</w:t>
      </w:r>
      <w:r w:rsidR="00B73053">
        <w:rPr>
          <w:rFonts w:ascii="メイリオ" w:eastAsia="メイリオ" w:hint="eastAsia"/>
          <w:sz w:val="20"/>
          <w:szCs w:val="20"/>
        </w:rPr>
        <w:t>「リプラスティ R</w:t>
      </w:r>
      <w:r w:rsidR="00B73053">
        <w:rPr>
          <w:rFonts w:ascii="メイリオ" w:eastAsia="メイリオ"/>
          <w:sz w:val="20"/>
          <w:szCs w:val="20"/>
        </w:rPr>
        <w:t>.</w:t>
      </w:r>
      <w:r w:rsidR="00B73053">
        <w:rPr>
          <w:rFonts w:ascii="メイリオ" w:eastAsia="メイリオ" w:hint="eastAsia"/>
          <w:sz w:val="20"/>
          <w:szCs w:val="20"/>
        </w:rPr>
        <w:t>C</w:t>
      </w:r>
      <w:r w:rsidR="00B73053">
        <w:rPr>
          <w:rFonts w:ascii="メイリオ" w:eastAsia="メイリオ"/>
          <w:sz w:val="20"/>
          <w:szCs w:val="20"/>
        </w:rPr>
        <w:t>.」</w:t>
      </w:r>
      <w:r w:rsidR="00B73053" w:rsidRPr="00B73053">
        <w:rPr>
          <w:rFonts w:ascii="メイリオ" w:eastAsia="メイリオ" w:hint="eastAsia"/>
          <w:sz w:val="20"/>
          <w:szCs w:val="20"/>
        </w:rPr>
        <w:t>シリーズ</w:t>
      </w:r>
      <w:r w:rsidR="00B73053">
        <w:rPr>
          <w:rFonts w:ascii="メイリオ" w:eastAsia="メイリオ" w:hint="eastAsia"/>
          <w:sz w:val="20"/>
          <w:szCs w:val="20"/>
        </w:rPr>
        <w:t>のクリームで、</w:t>
      </w:r>
      <w:r>
        <w:rPr>
          <w:rFonts w:ascii="メイリオ" w:eastAsia="メイリオ" w:hint="eastAsia"/>
          <w:sz w:val="20"/>
          <w:szCs w:val="20"/>
        </w:rPr>
        <w:t>手、首、デコルテ</w:t>
      </w:r>
      <w:r w:rsidR="00B73053">
        <w:rPr>
          <w:rFonts w:ascii="メイリオ" w:eastAsia="メイリオ" w:hint="eastAsia"/>
          <w:sz w:val="20"/>
          <w:szCs w:val="20"/>
        </w:rPr>
        <w:t>というパーツ</w:t>
      </w:r>
      <w:r>
        <w:rPr>
          <w:rFonts w:ascii="メイリオ" w:eastAsia="メイリオ" w:hint="eastAsia"/>
          <w:sz w:val="20"/>
          <w:szCs w:val="20"/>
        </w:rPr>
        <w:t>用</w:t>
      </w:r>
      <w:r w:rsidR="00B73053">
        <w:rPr>
          <w:rFonts w:ascii="メイリオ" w:eastAsia="メイリオ" w:hint="eastAsia"/>
          <w:sz w:val="20"/>
          <w:szCs w:val="20"/>
        </w:rPr>
        <w:t>。</w:t>
      </w:r>
      <w:r w:rsidR="00E8680B">
        <w:rPr>
          <w:rFonts w:ascii="メイリオ" w:eastAsia="メイリオ" w:hint="eastAsia"/>
          <w:sz w:val="20"/>
          <w:szCs w:val="20"/>
        </w:rPr>
        <w:t>肌</w:t>
      </w:r>
      <w:r>
        <w:rPr>
          <w:rFonts w:ascii="メイリオ" w:eastAsia="メイリオ" w:hint="eastAsia"/>
          <w:sz w:val="20"/>
          <w:szCs w:val="20"/>
        </w:rPr>
        <w:t>になじむ</w:t>
      </w:r>
      <w:r w:rsidR="00EE079D">
        <w:rPr>
          <w:rFonts w:ascii="メイリオ" w:eastAsia="メイリオ" w:hint="eastAsia"/>
          <w:sz w:val="20"/>
          <w:szCs w:val="20"/>
        </w:rPr>
        <w:t>テクスチャ</w:t>
      </w:r>
      <w:r w:rsidR="00B72B12">
        <w:rPr>
          <w:rFonts w:ascii="メイリオ" w:eastAsia="メイリオ" w:hint="eastAsia"/>
          <w:sz w:val="20"/>
          <w:szCs w:val="20"/>
        </w:rPr>
        <w:t>ー</w:t>
      </w:r>
      <w:r w:rsidR="00EE079D">
        <w:rPr>
          <w:rFonts w:ascii="メイリオ" w:eastAsia="メイリオ" w:hint="eastAsia"/>
          <w:sz w:val="20"/>
          <w:szCs w:val="20"/>
        </w:rPr>
        <w:t>で</w:t>
      </w:r>
      <w:r>
        <w:rPr>
          <w:rFonts w:ascii="メイリオ" w:eastAsia="メイリオ" w:hint="eastAsia"/>
          <w:sz w:val="20"/>
          <w:szCs w:val="20"/>
        </w:rPr>
        <w:t>、しっとり</w:t>
      </w:r>
      <w:r w:rsidR="0013161F">
        <w:rPr>
          <w:rFonts w:ascii="メイリオ" w:eastAsia="メイリオ" w:hint="eastAsia"/>
          <w:sz w:val="20"/>
          <w:szCs w:val="20"/>
        </w:rPr>
        <w:t>感</w:t>
      </w:r>
      <w:r>
        <w:rPr>
          <w:rFonts w:ascii="メイリオ" w:eastAsia="メイリオ" w:hint="eastAsia"/>
          <w:sz w:val="20"/>
          <w:szCs w:val="20"/>
        </w:rPr>
        <w:t>を</w:t>
      </w:r>
      <w:r w:rsidR="00235C08">
        <w:rPr>
          <w:rFonts w:ascii="メイリオ" w:eastAsia="メイリオ" w:hint="eastAsia"/>
          <w:sz w:val="20"/>
          <w:szCs w:val="20"/>
        </w:rPr>
        <w:t>保ってくれます</w:t>
      </w:r>
      <w:r w:rsidR="006C049F">
        <w:rPr>
          <w:rFonts w:ascii="メイリオ" w:eastAsia="メイリオ" w:hint="eastAsia"/>
          <w:sz w:val="20"/>
          <w:szCs w:val="20"/>
        </w:rPr>
        <w:t>！</w:t>
      </w:r>
    </w:p>
    <w:p w14:paraId="3185EC06" w14:textId="4142FA1C" w:rsidR="00084AFA" w:rsidRDefault="00084AFA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4B932428" w14:textId="77777777" w:rsidR="00084AFA" w:rsidRDefault="00084AFA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458A648F" w14:textId="0680556F" w:rsidR="00084AFA" w:rsidRPr="00AA4110" w:rsidRDefault="00A6280A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t>目元には</w:t>
      </w:r>
      <w:r w:rsidR="00B73053">
        <w:rPr>
          <w:rFonts w:ascii="メイリオ" w:eastAsia="メイリオ" w:hint="eastAsia"/>
          <w:b/>
          <w:sz w:val="20"/>
          <w:szCs w:val="20"/>
        </w:rPr>
        <w:t>目元のラグジュアリー</w:t>
      </w:r>
      <w:r>
        <w:rPr>
          <w:rFonts w:ascii="メイリオ" w:eastAsia="メイリオ" w:hint="eastAsia"/>
          <w:b/>
          <w:sz w:val="20"/>
          <w:szCs w:val="20"/>
        </w:rPr>
        <w:t>ケアを♪</w:t>
      </w:r>
    </w:p>
    <w:p w14:paraId="69409D22" w14:textId="544EC58C" w:rsidR="00084AFA" w:rsidRDefault="00084AFA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 w:hAnsi="ヒラギノ角ゴシック W3" w:cs="ヒラギノ角ゴシック W3"/>
          <w:sz w:val="24"/>
          <w:szCs w:val="24"/>
        </w:rPr>
      </w:pPr>
    </w:p>
    <w:p w14:paraId="4DB7D488" w14:textId="77777777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20613608" w14:textId="77777777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4C629577" w14:textId="77777777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7D0CD7C9" w14:textId="77777777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70BF26E3" w14:textId="77777777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7043CFD1" w14:textId="77777777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6F1B3454" w14:textId="60A66EAB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 w:rsidRPr="00AA4110">
        <w:rPr>
          <w:rFonts w:ascii="メイリオ" w:eastAsia="メイリオ" w:hAnsi="ヒラギノ角ゴシック W3" w:cs="ヒラギノ角ゴシック W3" w:hint="eastAsia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EA04A39" wp14:editId="5D62804C">
            <wp:simplePos x="0" y="0"/>
            <wp:positionH relativeFrom="column">
              <wp:posOffset>3810</wp:posOffset>
            </wp:positionH>
            <wp:positionV relativeFrom="paragraph">
              <wp:posOffset>-1449070</wp:posOffset>
            </wp:positionV>
            <wp:extent cx="2345559" cy="1620000"/>
            <wp:effectExtent l="0" t="0" r="0" b="0"/>
            <wp:wrapNone/>
            <wp:docPr id="7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cuments:DEPACO:材料:取材:1805:180501_b_ポール＆ジョー:撮影:IMG_3830_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55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BC6482" w14:textId="486897FB" w:rsidR="007D2C6E" w:rsidRDefault="007D2C6E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 w:rsidRPr="00E52CC6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〈クレ・ド・ポー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 xml:space="preserve"> </w:t>
      </w:r>
      <w:r w:rsidRPr="00E52CC6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ボーテ〉クレームコントゥールデジューn</w:t>
      </w:r>
      <w:r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 xml:space="preserve"> (15g</w:t>
      </w:r>
      <w:r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)税込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27,000</w:t>
      </w:r>
      <w:r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円</w:t>
      </w:r>
    </w:p>
    <w:p w14:paraId="6BF0743B" w14:textId="77777777" w:rsidR="00B1643D" w:rsidRDefault="00B1643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1B3C7283" w14:textId="26ED9BAA" w:rsidR="00084AFA" w:rsidRDefault="00B72B12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笑</w:t>
      </w:r>
      <w:r w:rsidR="00DB68F1">
        <w:rPr>
          <w:rFonts w:ascii="メイリオ" w:eastAsia="メイリオ" w:hint="eastAsia"/>
          <w:sz w:val="20"/>
          <w:szCs w:val="20"/>
        </w:rPr>
        <w:t>ったり、驚いたり、時にはスマホの地図をにらめっこ、と旅先で1日</w:t>
      </w:r>
      <w:r>
        <w:rPr>
          <w:rFonts w:ascii="メイリオ" w:eastAsia="メイリオ" w:hint="eastAsia"/>
          <w:sz w:val="20"/>
          <w:szCs w:val="20"/>
        </w:rPr>
        <w:t>がんば</w:t>
      </w:r>
      <w:r w:rsidR="00DB68F1">
        <w:rPr>
          <w:rFonts w:ascii="メイリオ" w:eastAsia="メイリオ" w:hint="eastAsia"/>
          <w:sz w:val="20"/>
          <w:szCs w:val="20"/>
        </w:rPr>
        <w:t>った</w:t>
      </w:r>
      <w:r>
        <w:rPr>
          <w:rFonts w:ascii="メイリオ" w:eastAsia="メイリオ" w:hint="eastAsia"/>
          <w:sz w:val="20"/>
          <w:szCs w:val="20"/>
        </w:rPr>
        <w:t>目</w:t>
      </w:r>
      <w:r>
        <w:rPr>
          <w:rFonts w:ascii="メイリオ" w:eastAsia="メイリオ" w:hint="eastAsia"/>
          <w:sz w:val="20"/>
          <w:szCs w:val="20"/>
        </w:rPr>
        <w:lastRenderedPageBreak/>
        <w:t>元の肌は</w:t>
      </w:r>
      <w:r w:rsidR="004F0045">
        <w:rPr>
          <w:rFonts w:ascii="メイリオ" w:eastAsia="メイリオ" w:hint="eastAsia"/>
          <w:sz w:val="20"/>
          <w:szCs w:val="20"/>
        </w:rPr>
        <w:t>、</w:t>
      </w:r>
      <w:r w:rsidR="00FD097E">
        <w:rPr>
          <w:rFonts w:ascii="メイリオ" w:eastAsia="メイリオ" w:hint="eastAsia"/>
          <w:sz w:val="20"/>
          <w:szCs w:val="20"/>
        </w:rPr>
        <w:t>いつもより丁寧なお手入れを</w:t>
      </w:r>
      <w:r w:rsidR="00F82C8D">
        <w:rPr>
          <w:rFonts w:ascii="メイリオ" w:eastAsia="メイリオ" w:hint="eastAsia"/>
          <w:sz w:val="20"/>
          <w:szCs w:val="20"/>
        </w:rPr>
        <w:t>。「</w:t>
      </w:r>
      <w:r w:rsidR="00F82C8D" w:rsidRPr="00F82C8D">
        <w:rPr>
          <w:rFonts w:ascii="メイリオ" w:eastAsia="メイリオ" w:hint="eastAsia"/>
          <w:sz w:val="20"/>
          <w:szCs w:val="20"/>
        </w:rPr>
        <w:t>クレームコントゥールデジューn</w:t>
      </w:r>
      <w:r w:rsidR="00F82C8D">
        <w:rPr>
          <w:rFonts w:ascii="メイリオ" w:eastAsia="メイリオ" w:hint="eastAsia"/>
          <w:sz w:val="20"/>
          <w:szCs w:val="20"/>
        </w:rPr>
        <w:t>」は、</w:t>
      </w:r>
      <w:r>
        <w:rPr>
          <w:rFonts w:ascii="メイリオ" w:eastAsia="メイリオ" w:hint="eastAsia"/>
          <w:sz w:val="20"/>
          <w:szCs w:val="20"/>
        </w:rPr>
        <w:t>こっくりしたクリームがとろけるように肌になじみ、ハリとうるおいを与える目元用クリーム</w:t>
      </w:r>
      <w:r w:rsidR="00A53085">
        <w:rPr>
          <w:rFonts w:ascii="メイリオ" w:eastAsia="メイリオ" w:hint="eastAsia"/>
          <w:sz w:val="20"/>
          <w:szCs w:val="20"/>
        </w:rPr>
        <w:t>です</w:t>
      </w:r>
      <w:r>
        <w:rPr>
          <w:rFonts w:ascii="メイリオ" w:eastAsia="メイリオ" w:hint="eastAsia"/>
          <w:sz w:val="20"/>
          <w:szCs w:val="20"/>
        </w:rPr>
        <w:t>。</w:t>
      </w:r>
      <w:r w:rsidR="00F82C8D">
        <w:rPr>
          <w:rFonts w:ascii="メイリオ" w:eastAsia="メイリオ" w:hint="eastAsia"/>
          <w:sz w:val="20"/>
          <w:szCs w:val="20"/>
        </w:rPr>
        <w:t>キラキラした</w:t>
      </w:r>
      <w:r w:rsidR="002D5063">
        <w:rPr>
          <w:rFonts w:ascii="メイリオ" w:eastAsia="メイリオ" w:hint="eastAsia"/>
          <w:sz w:val="20"/>
          <w:szCs w:val="20"/>
        </w:rPr>
        <w:t>パッケ</w:t>
      </w:r>
      <w:r w:rsidR="00DB68F1">
        <w:rPr>
          <w:rFonts w:ascii="メイリオ" w:eastAsia="メイリオ" w:hint="eastAsia"/>
          <w:sz w:val="20"/>
          <w:szCs w:val="20"/>
        </w:rPr>
        <w:t>ージは夜の</w:t>
      </w:r>
      <w:r>
        <w:rPr>
          <w:rFonts w:ascii="メイリオ" w:eastAsia="メイリオ" w:hint="eastAsia"/>
          <w:sz w:val="20"/>
          <w:szCs w:val="20"/>
        </w:rPr>
        <w:t>スキンケアに</w:t>
      </w:r>
      <w:r w:rsidR="00DB68F1">
        <w:rPr>
          <w:rFonts w:ascii="メイリオ" w:eastAsia="メイリオ" w:hint="eastAsia"/>
          <w:sz w:val="20"/>
          <w:szCs w:val="20"/>
        </w:rPr>
        <w:t>、</w:t>
      </w:r>
      <w:r>
        <w:rPr>
          <w:rFonts w:ascii="メイリオ" w:eastAsia="メイリオ" w:hint="eastAsia"/>
          <w:sz w:val="20"/>
          <w:szCs w:val="20"/>
        </w:rPr>
        <w:t>ラグジュアリー感をプラス</w:t>
      </w:r>
      <w:r w:rsidR="00A53085">
        <w:rPr>
          <w:rFonts w:ascii="メイリオ" w:eastAsia="メイリオ" w:hint="eastAsia"/>
          <w:sz w:val="20"/>
          <w:szCs w:val="20"/>
        </w:rPr>
        <w:t>してくれそう</w:t>
      </w:r>
      <w:r w:rsidR="00F82C8D">
        <w:rPr>
          <w:rFonts w:ascii="メイリオ" w:eastAsia="メイリオ" w:hint="eastAsia"/>
          <w:sz w:val="20"/>
          <w:szCs w:val="20"/>
        </w:rPr>
        <w:t>♪</w:t>
      </w:r>
    </w:p>
    <w:p w14:paraId="046FF1B3" w14:textId="77777777" w:rsidR="00084AFA" w:rsidRDefault="00084AFA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</w:p>
    <w:p w14:paraId="26E0BFA0" w14:textId="34A62D8D" w:rsidR="0005590D" w:rsidRPr="00B1643D" w:rsidRDefault="00B1643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t>美しさに妥協を許さない、</w:t>
      </w:r>
      <w:r w:rsidR="00E52CC6" w:rsidRPr="00E52CC6">
        <w:rPr>
          <w:rFonts w:ascii="メイリオ" w:eastAsia="メイリオ" w:hint="eastAsia"/>
          <w:b/>
          <w:sz w:val="20"/>
          <w:szCs w:val="20"/>
        </w:rPr>
        <w:t>こだわりのクレイマスク</w:t>
      </w:r>
      <w:r w:rsidR="00DB68F1">
        <w:rPr>
          <w:rFonts w:ascii="メイリオ" w:eastAsia="メイリオ" w:hint="eastAsia"/>
          <w:b/>
          <w:sz w:val="20"/>
          <w:szCs w:val="20"/>
        </w:rPr>
        <w:t>。</w:t>
      </w:r>
    </w:p>
    <w:p w14:paraId="172412B4" w14:textId="5FB60E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  <w:r w:rsidRPr="00AA4110">
        <w:rPr>
          <w:rFonts w:ascii="メイリオ" w:eastAsia="メイリオ" w:hAnsi="ヒラギノ角ゴシック W3" w:cs="ヒラギノ角ゴシック W3" w:hint="eastAsia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DBBF9E4" wp14:editId="7E6E5E0A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345559" cy="162000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cuments:DEPACO:材料:取材:1805:180501_b_ポール＆ジョー:撮影:IMG_3830_r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55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EE31FF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1600DCBB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3A20A449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114B60C2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13CBBCF5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0A1CCB9D" w14:textId="77777777" w:rsidR="0005590D" w:rsidRPr="00AA4110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49DAC134" w14:textId="117C1172" w:rsidR="00E52CC6" w:rsidRDefault="00E52CC6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 w:hAnsi="ヒラギノ角ゴシック W3" w:cs="ヒラギノ角ゴシック W3"/>
          <w:sz w:val="24"/>
          <w:szCs w:val="24"/>
        </w:rPr>
      </w:pPr>
    </w:p>
    <w:p w14:paraId="40908F98" w14:textId="30528221" w:rsidR="0005590D" w:rsidRDefault="00B1643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〈MDNA</w:t>
      </w:r>
      <w:r w:rsidR="00A714AB" w:rsidRPr="00E52CC6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 xml:space="preserve"> スキン〉リジュビネーターセット</w:t>
      </w:r>
      <w:r w:rsidR="00A714AB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 xml:space="preserve"> </w:t>
      </w:r>
      <w:r w:rsidR="00A714AB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税込62,640円、内容：</w:t>
      </w:r>
      <w:r w:rsidR="00A714AB" w:rsidRPr="009E7441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スキンリジュビネーター</w:t>
      </w:r>
      <w:r w:rsidR="00A714AB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、</w:t>
      </w:r>
      <w:r w:rsidR="00A714AB" w:rsidRPr="009E7441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クロームクレイマスク</w:t>
      </w:r>
      <w:r w:rsidR="00A714AB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(</w:t>
      </w:r>
      <w:r w:rsidR="00A714AB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50m</w:t>
      </w:r>
      <w:r w:rsidR="00A714AB"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L</w:t>
      </w:r>
      <w:r w:rsidR="00A714AB"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)</w:t>
      </w:r>
    </w:p>
    <w:p w14:paraId="6B1AADC6" w14:textId="43B7B476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7F3FEAB0" w14:textId="5A57E793" w:rsidR="00E52CC6" w:rsidRDefault="00DB68F1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次の朝、使ったことがわかる</w:t>
      </w:r>
      <w:r w:rsidR="0060474E">
        <w:rPr>
          <w:rFonts w:ascii="メイリオ" w:eastAsia="メイリオ" w:hint="eastAsia"/>
          <w:sz w:val="20"/>
          <w:szCs w:val="20"/>
        </w:rPr>
        <w:t>ことから「</w:t>
      </w:r>
      <w:r w:rsidR="00E52CC6" w:rsidRPr="00E52CC6">
        <w:rPr>
          <w:rFonts w:ascii="メイリオ" w:eastAsia="メイリオ" w:hint="eastAsia"/>
          <w:sz w:val="20"/>
          <w:szCs w:val="20"/>
        </w:rPr>
        <w:t>＃朝バレ</w:t>
      </w:r>
      <w:r w:rsidR="005D3A50">
        <w:rPr>
          <w:rFonts w:ascii="メイリオ" w:eastAsia="メイリオ" w:hint="eastAsia"/>
          <w:sz w:val="20"/>
          <w:szCs w:val="20"/>
        </w:rPr>
        <w:t>」と話題の</w:t>
      </w:r>
      <w:r w:rsidR="00E52CC6" w:rsidRPr="00E52CC6">
        <w:rPr>
          <w:rFonts w:ascii="メイリオ" w:eastAsia="メイリオ" w:hint="eastAsia"/>
          <w:sz w:val="20"/>
          <w:szCs w:val="20"/>
        </w:rPr>
        <w:t>クレイ</w:t>
      </w:r>
      <w:r w:rsidR="0060474E">
        <w:rPr>
          <w:rFonts w:ascii="メイリオ" w:eastAsia="メイリオ" w:hint="eastAsia"/>
          <w:sz w:val="20"/>
          <w:szCs w:val="20"/>
        </w:rPr>
        <w:t>マスク</w:t>
      </w:r>
      <w:r>
        <w:rPr>
          <w:rFonts w:ascii="メイリオ" w:eastAsia="メイリオ" w:hint="eastAsia"/>
          <w:sz w:val="20"/>
          <w:szCs w:val="20"/>
        </w:rPr>
        <w:t>とリジュビネーターと呼ばれる美容機器のセット</w:t>
      </w:r>
      <w:r w:rsidR="00B1643D">
        <w:rPr>
          <w:rFonts w:ascii="メイリオ" w:eastAsia="メイリオ" w:hint="eastAsia"/>
          <w:sz w:val="20"/>
          <w:szCs w:val="20"/>
        </w:rPr>
        <w:t>です。クレイマスクを肌に載せ、リジュビネーターを肌に近づけると、</w:t>
      </w:r>
      <w:r>
        <w:rPr>
          <w:rFonts w:ascii="メイリオ" w:eastAsia="メイリオ" w:hint="eastAsia"/>
          <w:sz w:val="20"/>
          <w:szCs w:val="20"/>
        </w:rPr>
        <w:t>磁石の力で肌に直接</w:t>
      </w:r>
      <w:r w:rsidR="005D3A50">
        <w:rPr>
          <w:rFonts w:ascii="メイリオ" w:eastAsia="メイリオ" w:hint="eastAsia"/>
          <w:sz w:val="20"/>
          <w:szCs w:val="20"/>
        </w:rPr>
        <w:t>触れることなく、やさしく汚れが除去できるんです</w:t>
      </w:r>
      <w:r w:rsidR="00B1643D">
        <w:rPr>
          <w:rFonts w:ascii="メイリオ" w:eastAsia="メイリオ" w:hint="eastAsia"/>
          <w:sz w:val="20"/>
          <w:szCs w:val="20"/>
        </w:rPr>
        <w:t>。</w:t>
      </w:r>
    </w:p>
    <w:p w14:paraId="601F0EAE" w14:textId="6BE9D357" w:rsidR="00A714AB" w:rsidRDefault="00A714A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  <w:r w:rsidRPr="00AA4110">
        <w:rPr>
          <w:rFonts w:ascii="メイリオ" w:eastAsia="メイリオ" w:hAnsi="ヒラギノ角ゴシック W3" w:cs="ヒラギノ角ゴシック W3" w:hint="eastAsia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ACE5B70" wp14:editId="7288AA05">
            <wp:simplePos x="0" y="0"/>
            <wp:positionH relativeFrom="margin">
              <wp:posOffset>25590</wp:posOffset>
            </wp:positionH>
            <wp:positionV relativeFrom="paragraph">
              <wp:posOffset>171450</wp:posOffset>
            </wp:positionV>
            <wp:extent cx="2345055" cy="1619885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cuments:DEPACO:材料:取材:1805:180501_b_ポール＆ジョー:撮影:IMG_3830_r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5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830693" w14:textId="1E48DA42" w:rsidR="00A714AB" w:rsidRDefault="00A714A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</w:p>
    <w:p w14:paraId="179FF552" w14:textId="332B8BD1" w:rsidR="00A714AB" w:rsidRDefault="00A714A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</w:p>
    <w:p w14:paraId="7DB1B092" w14:textId="4F36AF77" w:rsidR="00C214EF" w:rsidRDefault="00C214EF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</w:p>
    <w:p w14:paraId="1BE63EE5" w14:textId="5F4B59CC" w:rsidR="0049026E" w:rsidRDefault="0049026E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8"/>
          <w:szCs w:val="28"/>
        </w:rPr>
      </w:pPr>
    </w:p>
    <w:p w14:paraId="3D423A69" w14:textId="2053AA7A" w:rsidR="00A714AB" w:rsidRDefault="00A714A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8"/>
          <w:szCs w:val="28"/>
        </w:rPr>
      </w:pPr>
    </w:p>
    <w:p w14:paraId="30C79674" w14:textId="77777777" w:rsidR="00A714AB" w:rsidRDefault="00A714A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8"/>
          <w:szCs w:val="28"/>
        </w:rPr>
      </w:pPr>
    </w:p>
    <w:p w14:paraId="73E39E7A" w14:textId="77777777" w:rsidR="00A714AB" w:rsidRDefault="00A714A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8"/>
          <w:szCs w:val="28"/>
        </w:rPr>
      </w:pPr>
    </w:p>
    <w:p w14:paraId="06431427" w14:textId="77777777" w:rsidR="00A714AB" w:rsidRPr="00C214EF" w:rsidRDefault="00A714A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8"/>
          <w:szCs w:val="28"/>
        </w:rPr>
      </w:pPr>
    </w:p>
    <w:p w14:paraId="3E782D90" w14:textId="1B4FC7F7" w:rsidR="00A126CF" w:rsidRDefault="00B1643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マスクはラベンダーやベルガモットのほのかな</w:t>
      </w:r>
      <w:r w:rsidR="0049026E">
        <w:rPr>
          <w:rFonts w:ascii="メイリオ" w:eastAsia="メイリオ" w:hint="eastAsia"/>
          <w:sz w:val="20"/>
          <w:szCs w:val="20"/>
        </w:rPr>
        <w:t>香り</w:t>
      </w:r>
      <w:r>
        <w:rPr>
          <w:rFonts w:ascii="メイリオ" w:eastAsia="メイリオ" w:hint="eastAsia"/>
          <w:sz w:val="20"/>
          <w:szCs w:val="20"/>
        </w:rPr>
        <w:t>♡</w:t>
      </w:r>
      <w:r w:rsidR="00F924FF">
        <w:rPr>
          <w:rFonts w:ascii="メイリオ" w:eastAsia="メイリオ" w:hint="eastAsia"/>
          <w:sz w:val="20"/>
          <w:szCs w:val="20"/>
        </w:rPr>
        <w:t>自分</w:t>
      </w:r>
      <w:r>
        <w:rPr>
          <w:rFonts w:ascii="メイリオ" w:eastAsia="メイリオ" w:hint="eastAsia"/>
          <w:sz w:val="20"/>
          <w:szCs w:val="20"/>
        </w:rPr>
        <w:t>でサロンのようなお手入れができるので、ぜひ、</w:t>
      </w:r>
      <w:r w:rsidR="00212FA4">
        <w:rPr>
          <w:rFonts w:ascii="メイリオ" w:eastAsia="メイリオ" w:hint="eastAsia"/>
          <w:sz w:val="20"/>
          <w:szCs w:val="20"/>
        </w:rPr>
        <w:t>旅先</w:t>
      </w:r>
      <w:r>
        <w:rPr>
          <w:rFonts w:ascii="メイリオ" w:eastAsia="メイリオ" w:hint="eastAsia"/>
          <w:sz w:val="20"/>
          <w:szCs w:val="20"/>
        </w:rPr>
        <w:t>に連れていきたいアイテムです。</w:t>
      </w:r>
    </w:p>
    <w:p w14:paraId="67393119" w14:textId="77777777" w:rsidR="00E52CC6" w:rsidRDefault="00E52CC6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</w:p>
    <w:p w14:paraId="049001A9" w14:textId="77777777" w:rsidR="00A714AB" w:rsidRDefault="00A714A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</w:p>
    <w:p w14:paraId="75647602" w14:textId="77777777" w:rsidR="004F0045" w:rsidRDefault="004F0045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</w:p>
    <w:p w14:paraId="2A102D54" w14:textId="77777777" w:rsidR="004F0045" w:rsidRDefault="004F0045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</w:p>
    <w:p w14:paraId="38C8A96A" w14:textId="0DBE015A" w:rsidR="00E52CC6" w:rsidRDefault="00851C7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  <w:r>
        <w:rPr>
          <w:rFonts w:ascii="メイリオ" w:eastAsia="メイリオ" w:hint="eastAsia"/>
          <w:b/>
          <w:sz w:val="20"/>
          <w:szCs w:val="20"/>
        </w:rPr>
        <w:lastRenderedPageBreak/>
        <w:t>旅先でもフレッシュな</w:t>
      </w:r>
      <w:bookmarkStart w:id="0" w:name="_GoBack"/>
      <w:bookmarkEnd w:id="0"/>
      <w:r w:rsidR="00212FA4">
        <w:rPr>
          <w:rFonts w:ascii="メイリオ" w:eastAsia="メイリオ" w:hint="eastAsia"/>
          <w:b/>
          <w:sz w:val="20"/>
          <w:szCs w:val="20"/>
        </w:rPr>
        <w:t>香りに包まれて</w:t>
      </w:r>
      <w:r w:rsidR="0082128A">
        <w:rPr>
          <w:rFonts w:ascii="メイリオ" w:eastAsia="メイリオ" w:hint="eastAsia"/>
          <w:b/>
          <w:sz w:val="20"/>
          <w:szCs w:val="20"/>
        </w:rPr>
        <w:t>♪</w:t>
      </w:r>
    </w:p>
    <w:p w14:paraId="1FFDDBEA" w14:textId="4FD10B42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  <w:r w:rsidRPr="00AA4110">
        <w:rPr>
          <w:rFonts w:ascii="メイリオ" w:eastAsia="メイリオ" w:hAnsi="ヒラギノ角ゴシック W3" w:cs="ヒラギノ角ゴシック W3" w:hint="eastAsia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2FBD937D" wp14:editId="59A6C01B">
            <wp:simplePos x="0" y="0"/>
            <wp:positionH relativeFrom="margin">
              <wp:posOffset>38100</wp:posOffset>
            </wp:positionH>
            <wp:positionV relativeFrom="paragraph">
              <wp:posOffset>78105</wp:posOffset>
            </wp:positionV>
            <wp:extent cx="2345559" cy="1620000"/>
            <wp:effectExtent l="0" t="0" r="0" b="0"/>
            <wp:wrapNone/>
            <wp:docPr id="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cuments:DEPACO:材料:取材:1805:180501_b_ポール＆ジョー:撮影:IMG_3816_r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559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21DCA4" w14:textId="2B4D4EB4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5B1A2DD8" w14:textId="77777777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165DAAC0" w14:textId="7C921FBC" w:rsidR="0005590D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226C3981" w14:textId="77777777" w:rsidR="0005590D" w:rsidRPr="00212FA4" w:rsidRDefault="0005590D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/>
          <w:b/>
          <w:sz w:val="20"/>
          <w:szCs w:val="20"/>
        </w:rPr>
      </w:pPr>
    </w:p>
    <w:p w14:paraId="05180D92" w14:textId="6860510F" w:rsidR="00E52CC6" w:rsidRDefault="00E52CC6" w:rsidP="00A06056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80"/>
          <w:tab w:val="left" w:pos="7700"/>
          <w:tab w:val="left" w:pos="7720"/>
          <w:tab w:val="left" w:pos="7740"/>
          <w:tab w:val="left" w:pos="776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5FE54164" w14:textId="6BBD98F0" w:rsidR="0005590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51AF5CB5" w14:textId="77777777" w:rsidR="0005590D" w:rsidRPr="00B1643D" w:rsidRDefault="0005590D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511DB1DC" w14:textId="7736D1A1" w:rsidR="00A714AB" w:rsidRPr="00A714AB" w:rsidRDefault="00A714A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  <w:r w:rsidRPr="00E52CC6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〈ゲラン〉アクア アレゴリア</w:t>
      </w:r>
      <w:r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(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左から</w:t>
      </w:r>
      <w:r w:rsidRPr="00C113A8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パッシフローラ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、ローザロッサ</w:t>
      </w:r>
      <w:r w:rsidRPr="00F81167"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)</w:t>
      </w:r>
      <w:r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  <w:t>(78</w:t>
      </w:r>
      <w:r>
        <w:rPr>
          <w:rFonts w:ascii="メイリオ" w:eastAsia="メイリオ" w:hAnsi="ヒラギノ角ゴシック W3" w:cs="ヒラギノ角ゴシック W3" w:hint="eastAsia"/>
          <w:color w:val="3366FF"/>
          <w:sz w:val="20"/>
          <w:szCs w:val="20"/>
        </w:rPr>
        <w:t>ｍL)各税込8,856円</w:t>
      </w:r>
    </w:p>
    <w:p w14:paraId="285760B8" w14:textId="77777777" w:rsidR="00A714AB" w:rsidRPr="00A714AB" w:rsidRDefault="00A714A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 w:hAnsi="ヒラギノ角ゴシック W3" w:cs="ヒラギノ角ゴシック W3"/>
          <w:color w:val="3366FF"/>
          <w:sz w:val="20"/>
          <w:szCs w:val="20"/>
        </w:rPr>
      </w:pPr>
    </w:p>
    <w:p w14:paraId="28768FBE" w14:textId="6EF13B38" w:rsidR="00A714AB" w:rsidRDefault="00437A6C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愛らしいボトル</w:t>
      </w:r>
      <w:r w:rsidR="009D7D1C">
        <w:rPr>
          <w:rFonts w:ascii="メイリオ" w:eastAsia="メイリオ" w:hint="eastAsia"/>
          <w:sz w:val="20"/>
          <w:szCs w:val="20"/>
        </w:rPr>
        <w:t>が魅力の〈ゲラン〉の</w:t>
      </w:r>
      <w:r w:rsidR="00A714AB">
        <w:rPr>
          <w:rFonts w:ascii="メイリオ" w:eastAsia="メイリオ" w:hint="eastAsia"/>
          <w:sz w:val="20"/>
          <w:szCs w:val="20"/>
        </w:rPr>
        <w:t>「</w:t>
      </w:r>
      <w:r w:rsidR="00A714AB" w:rsidRPr="0078486C">
        <w:rPr>
          <w:rFonts w:ascii="メイリオ" w:eastAsia="メイリオ" w:hint="eastAsia"/>
          <w:sz w:val="20"/>
          <w:szCs w:val="20"/>
        </w:rPr>
        <w:t>アクア アレゴリア</w:t>
      </w:r>
      <w:r w:rsidR="00A714AB">
        <w:rPr>
          <w:rFonts w:ascii="メイリオ" w:eastAsia="メイリオ" w:hint="eastAsia"/>
          <w:sz w:val="20"/>
          <w:szCs w:val="20"/>
        </w:rPr>
        <w:t>」。</w:t>
      </w:r>
      <w:r w:rsidR="009D7D1C">
        <w:rPr>
          <w:rFonts w:ascii="メイリオ" w:eastAsia="メイリオ" w:hint="eastAsia"/>
          <w:sz w:val="20"/>
          <w:szCs w:val="20"/>
        </w:rPr>
        <w:t>美しい自然</w:t>
      </w:r>
      <w:r w:rsidR="00374CB6">
        <w:rPr>
          <w:rFonts w:ascii="メイリオ" w:eastAsia="メイリオ" w:hint="eastAsia"/>
          <w:sz w:val="20"/>
          <w:szCs w:val="20"/>
        </w:rPr>
        <w:t>をイメージし</w:t>
      </w:r>
      <w:r w:rsidR="0040317B">
        <w:rPr>
          <w:rFonts w:ascii="メイリオ" w:eastAsia="メイリオ" w:hint="eastAsia"/>
          <w:sz w:val="20"/>
          <w:szCs w:val="20"/>
        </w:rPr>
        <w:t>たフレグランス</w:t>
      </w:r>
      <w:r w:rsidR="00374CB6">
        <w:rPr>
          <w:rFonts w:ascii="メイリオ" w:eastAsia="メイリオ" w:hint="eastAsia"/>
          <w:sz w:val="20"/>
          <w:szCs w:val="20"/>
        </w:rPr>
        <w:t>で</w:t>
      </w:r>
      <w:r w:rsidR="003564FC">
        <w:rPr>
          <w:rFonts w:ascii="メイリオ" w:eastAsia="メイリオ" w:hint="eastAsia"/>
          <w:sz w:val="20"/>
          <w:szCs w:val="20"/>
        </w:rPr>
        <w:t>、</w:t>
      </w:r>
      <w:r w:rsidR="00374CB6">
        <w:rPr>
          <w:rFonts w:ascii="メイリオ" w:eastAsia="メイリオ" w:hint="eastAsia"/>
          <w:sz w:val="20"/>
          <w:szCs w:val="20"/>
        </w:rPr>
        <w:t>10種のラインアップが揃っていま</w:t>
      </w:r>
      <w:r w:rsidR="0040317B">
        <w:rPr>
          <w:rFonts w:ascii="メイリオ" w:eastAsia="メイリオ" w:hint="eastAsia"/>
          <w:sz w:val="20"/>
          <w:szCs w:val="20"/>
        </w:rPr>
        <w:t>す。</w:t>
      </w:r>
      <w:r w:rsidR="00374CB6">
        <w:rPr>
          <w:rFonts w:ascii="メイリオ" w:eastAsia="メイリオ" w:hint="eastAsia"/>
          <w:sz w:val="20"/>
          <w:szCs w:val="20"/>
        </w:rPr>
        <w:t>中でも弾けるように爽やかな</w:t>
      </w:r>
      <w:r w:rsidR="009D7D1C">
        <w:rPr>
          <w:rFonts w:ascii="メイリオ" w:eastAsia="メイリオ" w:hint="eastAsia"/>
          <w:sz w:val="20"/>
          <w:szCs w:val="20"/>
        </w:rPr>
        <w:t>新作</w:t>
      </w:r>
      <w:r w:rsidR="00A714AB">
        <w:rPr>
          <w:rFonts w:ascii="メイリオ" w:eastAsia="メイリオ" w:hint="eastAsia"/>
          <w:sz w:val="20"/>
          <w:szCs w:val="20"/>
        </w:rPr>
        <w:t>「</w:t>
      </w:r>
      <w:r w:rsidR="00A714AB" w:rsidRPr="00A71D1E">
        <w:rPr>
          <w:rFonts w:ascii="メイリオ" w:eastAsia="メイリオ" w:hint="eastAsia"/>
          <w:sz w:val="20"/>
          <w:szCs w:val="20"/>
        </w:rPr>
        <w:t>パッシフローラ</w:t>
      </w:r>
      <w:r w:rsidR="00374CB6">
        <w:rPr>
          <w:rFonts w:ascii="メイリオ" w:eastAsia="メイリオ" w:hint="eastAsia"/>
          <w:sz w:val="20"/>
          <w:szCs w:val="20"/>
        </w:rPr>
        <w:t>」やフレッシュなローズに、ライチやカシスが加わった</w:t>
      </w:r>
      <w:r w:rsidR="009D7D1C">
        <w:rPr>
          <w:rFonts w:ascii="メイリオ" w:eastAsia="メイリオ" w:hint="eastAsia"/>
          <w:sz w:val="20"/>
          <w:szCs w:val="20"/>
        </w:rPr>
        <w:t>「ローザ ロッサ」</w:t>
      </w:r>
      <w:r w:rsidR="0040317B">
        <w:rPr>
          <w:rFonts w:ascii="メイリオ" w:eastAsia="メイリオ" w:hint="eastAsia"/>
          <w:sz w:val="20"/>
          <w:szCs w:val="20"/>
        </w:rPr>
        <w:t>がオススメ</w:t>
      </w:r>
      <w:r w:rsidR="00AA2378">
        <w:rPr>
          <w:rFonts w:ascii="メイリオ" w:eastAsia="メイリオ" w:hint="eastAsia"/>
          <w:sz w:val="20"/>
          <w:szCs w:val="20"/>
        </w:rPr>
        <w:t>です</w:t>
      </w:r>
      <w:r w:rsidR="0040317B">
        <w:rPr>
          <w:rFonts w:ascii="メイリオ" w:eastAsia="メイリオ" w:hint="eastAsia"/>
          <w:sz w:val="20"/>
          <w:szCs w:val="20"/>
        </w:rPr>
        <w:t>。</w:t>
      </w:r>
      <w:r w:rsidR="009D7D1C">
        <w:rPr>
          <w:rFonts w:ascii="メイリオ" w:eastAsia="メイリオ" w:hint="eastAsia"/>
          <w:sz w:val="20"/>
          <w:szCs w:val="20"/>
        </w:rPr>
        <w:t>お気に入りの</w:t>
      </w:r>
      <w:r w:rsidR="0040317B">
        <w:rPr>
          <w:rFonts w:ascii="メイリオ" w:eastAsia="メイリオ" w:hint="eastAsia"/>
          <w:sz w:val="20"/>
          <w:szCs w:val="20"/>
        </w:rPr>
        <w:t>香りが</w:t>
      </w:r>
      <w:r w:rsidR="009D7D1C">
        <w:rPr>
          <w:rFonts w:ascii="メイリオ" w:eastAsia="メイリオ" w:hint="eastAsia"/>
          <w:sz w:val="20"/>
          <w:szCs w:val="20"/>
        </w:rPr>
        <w:t>、旅先でも心地よい眠りに誘ってくれそうですよ</w:t>
      </w:r>
      <w:r w:rsidR="00A714AB">
        <w:rPr>
          <w:rFonts w:ascii="メイリオ" w:eastAsia="メイリオ" w:hint="eastAsia"/>
          <w:sz w:val="20"/>
          <w:szCs w:val="20"/>
        </w:rPr>
        <w:t>♪</w:t>
      </w:r>
    </w:p>
    <w:p w14:paraId="67753C0B" w14:textId="77777777" w:rsidR="00A714AB" w:rsidRPr="0040317B" w:rsidRDefault="00A714AB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</w:p>
    <w:p w14:paraId="2378C727" w14:textId="42963AC4" w:rsidR="00A126CF" w:rsidRPr="003564FC" w:rsidRDefault="003564FC" w:rsidP="00A06056">
      <w:pPr>
        <w:pStyle w:val="a4"/>
        <w:tabs>
          <w:tab w:val="left" w:pos="640"/>
          <w:tab w:val="left" w:pos="1280"/>
          <w:tab w:val="left" w:pos="1920"/>
          <w:tab w:val="left" w:pos="2560"/>
          <w:tab w:val="left" w:pos="3200"/>
          <w:tab w:val="left" w:pos="3840"/>
          <w:tab w:val="left" w:pos="4480"/>
          <w:tab w:val="left" w:pos="5120"/>
          <w:tab w:val="left" w:pos="5760"/>
          <w:tab w:val="left" w:pos="6400"/>
          <w:tab w:val="left" w:pos="704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  <w:tab w:val="left" w:pos="7800"/>
          <w:tab w:val="left" w:pos="7820"/>
          <w:tab w:val="left" w:pos="7840"/>
          <w:tab w:val="left" w:pos="7860"/>
          <w:tab w:val="left" w:pos="7880"/>
          <w:tab w:val="left" w:pos="7900"/>
          <w:tab w:val="left" w:pos="7920"/>
          <w:tab w:val="left" w:pos="7940"/>
          <w:tab w:val="left" w:pos="7960"/>
          <w:tab w:val="left" w:pos="7980"/>
          <w:tab w:val="left" w:pos="8000"/>
          <w:tab w:val="left" w:pos="8020"/>
          <w:tab w:val="left" w:pos="8040"/>
          <w:tab w:val="left" w:pos="8060"/>
          <w:tab w:val="left" w:pos="8080"/>
          <w:tab w:val="left" w:pos="8100"/>
          <w:tab w:val="left" w:pos="8120"/>
          <w:tab w:val="left" w:pos="8140"/>
          <w:tab w:val="left" w:pos="8160"/>
          <w:tab w:val="left" w:pos="8180"/>
          <w:tab w:val="left" w:pos="8200"/>
          <w:tab w:val="left" w:pos="8220"/>
          <w:tab w:val="left" w:pos="8240"/>
          <w:tab w:val="left" w:pos="8260"/>
          <w:tab w:val="left" w:pos="8280"/>
          <w:tab w:val="left" w:pos="8300"/>
          <w:tab w:val="left" w:pos="8320"/>
          <w:tab w:val="left" w:pos="8340"/>
          <w:tab w:val="left" w:pos="8360"/>
          <w:tab w:val="left" w:pos="8380"/>
          <w:tab w:val="left" w:pos="8400"/>
          <w:tab w:val="left" w:pos="8420"/>
          <w:tab w:val="left" w:pos="8440"/>
          <w:tab w:val="left" w:pos="8460"/>
          <w:tab w:val="left" w:pos="8480"/>
          <w:tab w:val="left" w:pos="8500"/>
          <w:tab w:val="left" w:pos="8520"/>
          <w:tab w:val="left" w:pos="8540"/>
          <w:tab w:val="left" w:pos="8560"/>
          <w:tab w:val="left" w:pos="8580"/>
          <w:tab w:val="left" w:pos="8600"/>
          <w:tab w:val="left" w:pos="8620"/>
          <w:tab w:val="left" w:pos="8640"/>
          <w:tab w:val="left" w:pos="8660"/>
          <w:tab w:val="left" w:pos="8680"/>
          <w:tab w:val="left" w:pos="8700"/>
          <w:tab w:val="left" w:pos="8720"/>
        </w:tabs>
        <w:spacing w:line="340" w:lineRule="exact"/>
        <w:rPr>
          <w:rFonts w:ascii="メイリオ" w:eastAsia="メイリオ"/>
          <w:sz w:val="20"/>
          <w:szCs w:val="20"/>
        </w:rPr>
      </w:pPr>
      <w:r>
        <w:rPr>
          <w:rFonts w:ascii="メイリオ" w:eastAsia="メイリオ" w:hint="eastAsia"/>
          <w:sz w:val="20"/>
          <w:szCs w:val="20"/>
        </w:rPr>
        <w:t>この夏は、バッグの中にいつもと</w:t>
      </w:r>
      <w:r w:rsidR="00A714AB">
        <w:rPr>
          <w:rFonts w:ascii="メイリオ" w:eastAsia="メイリオ" w:hint="eastAsia"/>
          <w:sz w:val="20"/>
          <w:szCs w:val="20"/>
        </w:rPr>
        <w:t>違う贅沢コスメを</w:t>
      </w:r>
      <w:r>
        <w:rPr>
          <w:rFonts w:ascii="メイリオ" w:eastAsia="メイリオ" w:hint="eastAsia"/>
          <w:sz w:val="20"/>
          <w:szCs w:val="20"/>
        </w:rPr>
        <w:t>忍ばせて、素敵な旅に出かけてくださいね♡</w:t>
      </w:r>
    </w:p>
    <w:sectPr w:rsidR="00A126CF" w:rsidRPr="003564FC" w:rsidSect="008D376D">
      <w:pgSz w:w="11900" w:h="16840"/>
      <w:pgMar w:top="567" w:right="3969" w:bottom="567" w:left="396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1997E3" w14:textId="77777777" w:rsidR="00060AEC" w:rsidRDefault="00060AEC">
      <w:r>
        <w:separator/>
      </w:r>
    </w:p>
  </w:endnote>
  <w:endnote w:type="continuationSeparator" w:id="0">
    <w:p w14:paraId="3A51ACDE" w14:textId="77777777" w:rsidR="00060AEC" w:rsidRDefault="00060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シック W3">
    <w:charset w:val="4E"/>
    <w:family w:val="auto"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ヒラギノ角ゴ ProN W6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90627F" w14:textId="77777777" w:rsidR="00060AEC" w:rsidRDefault="00060AEC">
      <w:r>
        <w:separator/>
      </w:r>
    </w:p>
  </w:footnote>
  <w:footnote w:type="continuationSeparator" w:id="0">
    <w:p w14:paraId="715D6019" w14:textId="77777777" w:rsidR="00060AEC" w:rsidRDefault="00060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C0"/>
    <w:rsid w:val="00015234"/>
    <w:rsid w:val="00023725"/>
    <w:rsid w:val="00032EA1"/>
    <w:rsid w:val="00040071"/>
    <w:rsid w:val="00054C79"/>
    <w:rsid w:val="0005590D"/>
    <w:rsid w:val="00060AEC"/>
    <w:rsid w:val="000627BC"/>
    <w:rsid w:val="00064378"/>
    <w:rsid w:val="00077FEB"/>
    <w:rsid w:val="00084AFA"/>
    <w:rsid w:val="000C0C9D"/>
    <w:rsid w:val="000F0BE1"/>
    <w:rsid w:val="0013161F"/>
    <w:rsid w:val="00133763"/>
    <w:rsid w:val="0014449F"/>
    <w:rsid w:val="00186072"/>
    <w:rsid w:val="001D4812"/>
    <w:rsid w:val="001E2B8F"/>
    <w:rsid w:val="00212FA4"/>
    <w:rsid w:val="00214BB0"/>
    <w:rsid w:val="0021611B"/>
    <w:rsid w:val="00235C08"/>
    <w:rsid w:val="002821C0"/>
    <w:rsid w:val="002D5063"/>
    <w:rsid w:val="002E765E"/>
    <w:rsid w:val="003315E1"/>
    <w:rsid w:val="003564FC"/>
    <w:rsid w:val="00374CB6"/>
    <w:rsid w:val="003A59DB"/>
    <w:rsid w:val="003F2E26"/>
    <w:rsid w:val="0040317B"/>
    <w:rsid w:val="00437A6C"/>
    <w:rsid w:val="00443542"/>
    <w:rsid w:val="00450C75"/>
    <w:rsid w:val="00486543"/>
    <w:rsid w:val="0049026E"/>
    <w:rsid w:val="004E68AC"/>
    <w:rsid w:val="004F0045"/>
    <w:rsid w:val="00501877"/>
    <w:rsid w:val="00502F43"/>
    <w:rsid w:val="005401BD"/>
    <w:rsid w:val="00582101"/>
    <w:rsid w:val="005C1F84"/>
    <w:rsid w:val="005D3948"/>
    <w:rsid w:val="005D3A50"/>
    <w:rsid w:val="005D5781"/>
    <w:rsid w:val="00604540"/>
    <w:rsid w:val="0060474E"/>
    <w:rsid w:val="00617773"/>
    <w:rsid w:val="00643E0E"/>
    <w:rsid w:val="0064661B"/>
    <w:rsid w:val="006C049F"/>
    <w:rsid w:val="006E1126"/>
    <w:rsid w:val="007672A6"/>
    <w:rsid w:val="007766CD"/>
    <w:rsid w:val="0078486C"/>
    <w:rsid w:val="007B1431"/>
    <w:rsid w:val="007D2C6E"/>
    <w:rsid w:val="007F3F60"/>
    <w:rsid w:val="007F7A25"/>
    <w:rsid w:val="0082128A"/>
    <w:rsid w:val="00851C7D"/>
    <w:rsid w:val="00880366"/>
    <w:rsid w:val="008D376D"/>
    <w:rsid w:val="00922328"/>
    <w:rsid w:val="009365BD"/>
    <w:rsid w:val="00941B4B"/>
    <w:rsid w:val="00950B2C"/>
    <w:rsid w:val="009D7D1C"/>
    <w:rsid w:val="00A06056"/>
    <w:rsid w:val="00A126CF"/>
    <w:rsid w:val="00A53085"/>
    <w:rsid w:val="00A6280A"/>
    <w:rsid w:val="00A714AB"/>
    <w:rsid w:val="00A8506F"/>
    <w:rsid w:val="00AA2378"/>
    <w:rsid w:val="00AA4110"/>
    <w:rsid w:val="00AB534C"/>
    <w:rsid w:val="00AB5451"/>
    <w:rsid w:val="00AE4640"/>
    <w:rsid w:val="00AF2173"/>
    <w:rsid w:val="00AF360D"/>
    <w:rsid w:val="00AF7F77"/>
    <w:rsid w:val="00B1643D"/>
    <w:rsid w:val="00B305BB"/>
    <w:rsid w:val="00B52AC3"/>
    <w:rsid w:val="00B6020F"/>
    <w:rsid w:val="00B72B12"/>
    <w:rsid w:val="00B73053"/>
    <w:rsid w:val="00B83AD8"/>
    <w:rsid w:val="00B9428E"/>
    <w:rsid w:val="00BA1C1B"/>
    <w:rsid w:val="00BF5488"/>
    <w:rsid w:val="00C214EF"/>
    <w:rsid w:val="00C44D42"/>
    <w:rsid w:val="00CA11CD"/>
    <w:rsid w:val="00CC0CBF"/>
    <w:rsid w:val="00CD3FD2"/>
    <w:rsid w:val="00CF7751"/>
    <w:rsid w:val="00D3233E"/>
    <w:rsid w:val="00D55560"/>
    <w:rsid w:val="00D900FB"/>
    <w:rsid w:val="00D90D12"/>
    <w:rsid w:val="00DB68F1"/>
    <w:rsid w:val="00DC682E"/>
    <w:rsid w:val="00DD28CD"/>
    <w:rsid w:val="00DD66D6"/>
    <w:rsid w:val="00DF523F"/>
    <w:rsid w:val="00E2249B"/>
    <w:rsid w:val="00E52BB6"/>
    <w:rsid w:val="00E52CC6"/>
    <w:rsid w:val="00E8680B"/>
    <w:rsid w:val="00EA3EC1"/>
    <w:rsid w:val="00EE079D"/>
    <w:rsid w:val="00EE7A61"/>
    <w:rsid w:val="00F266A6"/>
    <w:rsid w:val="00F5574D"/>
    <w:rsid w:val="00F809E6"/>
    <w:rsid w:val="00F82C8D"/>
    <w:rsid w:val="00F924FF"/>
    <w:rsid w:val="00FC7E59"/>
    <w:rsid w:val="00FD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2173F57"/>
  <w15:docId w15:val="{78C56E2E-705B-47F3-8C2C-2332A6C5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7F3F60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F3F60"/>
    <w:rPr>
      <w:rFonts w:ascii="ヒラギノ角ゴ ProN W3" w:eastAsia="ヒラギノ角ゴ ProN W3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B534C"/>
    <w:rPr>
      <w:sz w:val="24"/>
      <w:szCs w:val="24"/>
      <w:lang w:eastAsia="en-US"/>
    </w:rPr>
  </w:style>
  <w:style w:type="paragraph" w:styleId="a9">
    <w:name w:val="footer"/>
    <w:basedOn w:val="a"/>
    <w:link w:val="aa"/>
    <w:uiPriority w:val="99"/>
    <w:unhideWhenUsed/>
    <w:rsid w:val="00AB534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B534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icomm_win03</dc:creator>
  <cp:lastModifiedBy>icomm_win03</cp:lastModifiedBy>
  <cp:revision>26</cp:revision>
  <dcterms:created xsi:type="dcterms:W3CDTF">2018-06-12T02:38:00Z</dcterms:created>
  <dcterms:modified xsi:type="dcterms:W3CDTF">2018-06-13T01:30:00Z</dcterms:modified>
</cp:coreProperties>
</file>