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3A6EAF2B" w:rsidR="001844FA" w:rsidRDefault="00BC47BB" w:rsidP="00A4751A">
      <w:pPr>
        <w:spacing w:line="360" w:lineRule="exact"/>
        <w:ind w:firstLineChars="100" w:firstLine="200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034F2">
        <w:rPr>
          <w:rFonts w:ascii="メイリオ" w:eastAsia="メイリオ" w:hAnsi="メイリオ" w:cs="メイリオ" w:hint="eastAsia"/>
          <w:sz w:val="20"/>
          <w:szCs w:val="20"/>
        </w:rPr>
        <w:t>81</w:t>
      </w:r>
      <w:r w:rsidR="00A4751A">
        <w:rPr>
          <w:rFonts w:ascii="メイリオ" w:eastAsia="メイリオ" w:hAnsi="メイリオ" w:cs="メイリオ" w:hint="eastAsia"/>
          <w:sz w:val="20"/>
          <w:szCs w:val="20"/>
        </w:rPr>
        <w:t>8</w:t>
      </w:r>
    </w:p>
    <w:p w14:paraId="325CF23A" w14:textId="2041E528" w:rsidR="009079A6" w:rsidRDefault="00574269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50629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0464" behindDoc="1" locked="0" layoutInCell="1" allowOverlap="1" wp14:anchorId="294F9689" wp14:editId="2A03CF89">
            <wp:simplePos x="0" y="0"/>
            <wp:positionH relativeFrom="column">
              <wp:posOffset>6985</wp:posOffset>
            </wp:positionH>
            <wp:positionV relativeFrom="paragraph">
              <wp:posOffset>224050</wp:posOffset>
            </wp:positionV>
            <wp:extent cx="2519680" cy="1679786"/>
            <wp:effectExtent l="0" t="0" r="0" b="0"/>
            <wp:wrapNone/>
            <wp:docPr id="3" name="図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C23D024-42A2-4D80-B95A-FC930193F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C23D024-42A2-4D80-B95A-FC930193FF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C575CF" w14:textId="77777777" w:rsidR="009079A6" w:rsidRDefault="009079A6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0D27D6C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546B70D5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7DF8128A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77777777" w:rsidR="009330AC" w:rsidRDefault="009330AC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1EC4DA" w14:textId="288CAD64" w:rsidR="009079A6" w:rsidRDefault="009079A6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3D72C699" w14:textId="24106F9B" w:rsidR="00C67D9E" w:rsidRDefault="00C67D9E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1C2FF13" w14:textId="22C587E2" w:rsidR="00397349" w:rsidRDefault="00A4751A" w:rsidP="00EB1C4A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アルビオンの新ファンデーションでナイショの盛り肌、叶えよう！</w:t>
      </w:r>
    </w:p>
    <w:p w14:paraId="7A035826" w14:textId="7B4A5852" w:rsidR="00EB1C4A" w:rsidRDefault="00BC47BB" w:rsidP="00EB1C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8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A4751A">
        <w:rPr>
          <w:rFonts w:ascii="メイリオ" w:eastAsia="メイリオ" w:hAnsi="メイリオ" w:cs="メイリオ" w:hint="eastAsia"/>
          <w:sz w:val="20"/>
          <w:szCs w:val="20"/>
        </w:rPr>
        <w:t>8</w:t>
      </w:r>
    </w:p>
    <w:p w14:paraId="6D5995A0" w14:textId="37695FD2" w:rsidR="00AE054B" w:rsidRPr="00AA3841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EDAE1" w14:textId="3D5598D1" w:rsidR="00D8232E" w:rsidRDefault="00146A08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16608" behindDoc="0" locked="0" layoutInCell="1" allowOverlap="1" wp14:anchorId="576B0855" wp14:editId="7C9F04C8">
            <wp:simplePos x="0" y="0"/>
            <wp:positionH relativeFrom="column">
              <wp:posOffset>1560965</wp:posOffset>
            </wp:positionH>
            <wp:positionV relativeFrom="paragraph">
              <wp:posOffset>42545</wp:posOffset>
            </wp:positionV>
            <wp:extent cx="624205" cy="879475"/>
            <wp:effectExtent l="0" t="0" r="4445" b="0"/>
            <wp:wrapNone/>
            <wp:docPr id="40" name="図 39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図 39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28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4205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A4751A">
        <w:rPr>
          <w:rFonts w:ascii="メイリオ" w:eastAsia="メイリオ" w:hAnsi="メイリオ" w:cs="メイリオ" w:hint="eastAsia"/>
          <w:sz w:val="16"/>
          <w:szCs w:val="16"/>
        </w:rPr>
        <w:t>アルビオン</w:t>
      </w:r>
      <w:r w:rsidR="00D8232E"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6BCD865F" w:rsidR="00B359E8" w:rsidRPr="00146A08" w:rsidRDefault="009D74E0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 xml:space="preserve">百貨店部 </w:t>
      </w:r>
      <w:r w:rsidR="00A4751A">
        <w:rPr>
          <w:rFonts w:ascii="メイリオ" w:eastAsia="メイリオ" w:hAnsi="メイリオ" w:cs="メイリオ" w:hint="eastAsia"/>
          <w:sz w:val="16"/>
          <w:szCs w:val="16"/>
        </w:rPr>
        <w:t>戦略推進室 プランナー</w:t>
      </w:r>
    </w:p>
    <w:p w14:paraId="1A6EE022" w14:textId="5629F50C" w:rsidR="001844FA" w:rsidRPr="0071743D" w:rsidRDefault="00A4751A" w:rsidP="00EB1C4A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中塚</w:t>
      </w:r>
    </w:p>
    <w:p w14:paraId="2A993040" w14:textId="433B7758" w:rsidR="00AE054B" w:rsidRDefault="00AE054B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432DBE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5CFBB416" w:rsidR="00D53E98" w:rsidRDefault="00B9434C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今っぽさが如実にあらわれるのがベースメイク。ツヤ肌は引き続き人気だけど、トレンドを感じさせるのは隠すべきところは</w:t>
      </w:r>
      <w:r w:rsidR="00D82555">
        <w:rPr>
          <w:rFonts w:ascii="メイリオ" w:eastAsia="メイリオ" w:hAnsi="メイリオ" w:cs="メイリオ" w:hint="eastAsia"/>
          <w:b/>
          <w:sz w:val="20"/>
          <w:szCs w:val="20"/>
        </w:rPr>
        <w:t>きちんと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隠</w:t>
      </w:r>
      <w:r w:rsidR="00D82555">
        <w:rPr>
          <w:rFonts w:ascii="メイリオ" w:eastAsia="メイリオ" w:hAnsi="メイリオ" w:cs="メイリオ" w:hint="eastAsia"/>
          <w:b/>
          <w:sz w:val="20"/>
          <w:szCs w:val="20"/>
        </w:rPr>
        <w:t>し、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いきいきと</w:t>
      </w:r>
      <w:r w:rsidR="00D82555">
        <w:rPr>
          <w:rFonts w:ascii="メイリオ" w:eastAsia="メイリオ" w:hAnsi="メイリオ" w:cs="メイリオ" w:hint="eastAsia"/>
          <w:b/>
          <w:sz w:val="20"/>
          <w:szCs w:val="20"/>
        </w:rPr>
        <w:t>した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生気に満ちた生っぽい肌。そんな肌を</w:t>
      </w:r>
      <w:r w:rsidR="00D82555">
        <w:rPr>
          <w:rFonts w:ascii="メイリオ" w:eastAsia="メイリオ" w:hAnsi="メイリオ" w:cs="メイリオ" w:hint="eastAsia"/>
          <w:b/>
          <w:sz w:val="20"/>
          <w:szCs w:val="20"/>
        </w:rPr>
        <w:t>叶える</w:t>
      </w:r>
      <w:r w:rsidR="00B50629" w:rsidRPr="009A4B89">
        <w:rPr>
          <w:rFonts w:ascii="メイリオ" w:eastAsia="メイリオ" w:hAnsi="メイリオ" w:cs="メイリオ" w:hint="eastAsia"/>
          <w:b/>
          <w:sz w:val="20"/>
          <w:szCs w:val="20"/>
        </w:rPr>
        <w:t>ファンデーションが、8.18(土)に〈アルビオン〉からデビューしました！</w:t>
      </w:r>
    </w:p>
    <w:p w14:paraId="4077888C" w14:textId="77777777" w:rsidR="00022B24" w:rsidRPr="00CB1C6B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5179DECF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3756C903" w:rsidR="00022B24" w:rsidRDefault="009F7B0F" w:rsidP="00022B24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しっかり</w:t>
      </w:r>
      <w:r w:rsidR="00676D75">
        <w:rPr>
          <w:rFonts w:ascii="メイリオ" w:eastAsia="メイリオ" w:hAnsi="メイリオ" w:cs="メイリオ" w:hint="eastAsia"/>
          <w:b/>
          <w:sz w:val="20"/>
          <w:szCs w:val="20"/>
        </w:rPr>
        <w:t>カバーし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ながら</w:t>
      </w:r>
      <w:r w:rsidR="0075330D">
        <w:rPr>
          <w:rFonts w:ascii="メイリオ" w:eastAsia="メイリオ" w:hAnsi="メイリオ" w:cs="メイリオ" w:hint="eastAsia"/>
          <w:b/>
          <w:sz w:val="20"/>
          <w:szCs w:val="20"/>
        </w:rPr>
        <w:t>透明感ある「美の盛り肌」に♡</w:t>
      </w:r>
    </w:p>
    <w:p w14:paraId="1B77F30F" w14:textId="1B00E508" w:rsidR="00022B24" w:rsidRDefault="00574269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629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8656" behindDoc="1" locked="0" layoutInCell="1" allowOverlap="1" wp14:anchorId="24A846CA" wp14:editId="12F22FEA">
            <wp:simplePos x="0" y="0"/>
            <wp:positionH relativeFrom="column">
              <wp:posOffset>6985</wp:posOffset>
            </wp:positionH>
            <wp:positionV relativeFrom="paragraph">
              <wp:posOffset>46355</wp:posOffset>
            </wp:positionV>
            <wp:extent cx="2519679" cy="1679786"/>
            <wp:effectExtent l="0" t="0" r="0" b="0"/>
            <wp:wrapNone/>
            <wp:docPr id="1" name="図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C23D024-42A2-4D80-B95A-FC930193F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C23D024-42A2-4D80-B95A-FC930193FF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45340" w14:textId="7F868CC9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48203D2B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77777777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255E63BD" w:rsidR="00022B24" w:rsidRDefault="00022B24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B0A6E7E" w14:textId="77777777" w:rsidR="00574269" w:rsidRDefault="00574269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280CE5A" w14:textId="7408A454" w:rsidR="006D2109" w:rsidRDefault="008A3434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〈アルビオン〉スキングレイジング ファンデーション SPF25・PA＋＋＋(30ｇ)税込6,480円</w:t>
      </w:r>
      <w:r w:rsidR="006D2109" w:rsidRPr="006D2109">
        <w:rPr>
          <w:rFonts w:ascii="メイリオ" w:eastAsia="メイリオ" w:hAnsi="メイリオ" w:cs="メイリオ" w:hint="eastAsia"/>
          <w:color w:val="0070C0"/>
          <w:sz w:val="20"/>
          <w:szCs w:val="20"/>
        </w:rPr>
        <w:t>※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8</w:t>
      </w:r>
      <w:r w:rsidR="006D2109" w:rsidRPr="006D2109">
        <w:rPr>
          <w:rFonts w:ascii="メイリオ" w:eastAsia="メイリオ" w:hAnsi="メイリオ" w:cs="メイリオ" w:hint="eastAsia"/>
          <w:color w:val="0070C0"/>
          <w:sz w:val="20"/>
          <w:szCs w:val="20"/>
        </w:rPr>
        <w:t>.1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8</w:t>
      </w:r>
      <w:r w:rsidR="006D2109" w:rsidRPr="006D2109">
        <w:rPr>
          <w:rFonts w:ascii="メイリオ" w:eastAsia="メイリオ" w:hAnsi="メイリオ" w:cs="メイリオ" w:hint="eastAsia"/>
          <w:color w:val="0070C0"/>
          <w:sz w:val="20"/>
          <w:szCs w:val="20"/>
        </w:rPr>
        <w:t>発売</w:t>
      </w:r>
    </w:p>
    <w:p w14:paraId="6C9781FC" w14:textId="77777777" w:rsidR="006D2109" w:rsidRDefault="006D2109" w:rsidP="00022B2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D18D59A" w14:textId="4725662E" w:rsidR="00D82555" w:rsidRDefault="00D82555" w:rsidP="00E0644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新ファンデーション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sz w:val="20"/>
          <w:szCs w:val="20"/>
        </w:rPr>
        <w:t>「肌をグレイジングする」という新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しい</w:t>
      </w:r>
      <w:r w:rsidR="00B50629" w:rsidRPr="00B50629">
        <w:rPr>
          <w:rFonts w:ascii="メイリオ" w:eastAsia="メイリオ" w:hAnsi="メイリオ" w:cs="メイリオ" w:hint="eastAsia"/>
          <w:sz w:val="20"/>
          <w:szCs w:val="20"/>
        </w:rPr>
        <w:t>発想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から生まれました</w:t>
      </w:r>
      <w:r>
        <w:rPr>
          <w:rFonts w:ascii="メイリオ" w:eastAsia="メイリオ" w:hAnsi="メイリオ" w:cs="メイリオ" w:hint="eastAsia"/>
          <w:sz w:val="20"/>
          <w:szCs w:val="20"/>
        </w:rPr>
        <w:t>。グレイジングとは油絵の技法のひとつ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50629" w:rsidRPr="00B50629">
        <w:rPr>
          <w:rFonts w:ascii="メイリオ" w:eastAsia="メイリオ" w:hAnsi="メイリオ" w:cs="メイリオ" w:hint="eastAsia"/>
          <w:sz w:val="20"/>
          <w:szCs w:val="20"/>
        </w:rPr>
        <w:t>絵の上に画用液で</w:t>
      </w:r>
      <w:r>
        <w:rPr>
          <w:rFonts w:ascii="メイリオ" w:eastAsia="メイリオ" w:hAnsi="メイリオ" w:cs="メイリオ" w:hint="eastAsia"/>
          <w:sz w:val="20"/>
          <w:szCs w:val="20"/>
        </w:rPr>
        <w:t>溶いた絵の具の層を重ねることにより</w:t>
      </w:r>
      <w:r w:rsidR="00B50629" w:rsidRPr="00B50629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いきいきとした生命観と透明感を与える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効果</w:t>
      </w:r>
      <w:r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あります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B50D90F" w14:textId="4DB29C57" w:rsidR="00D53E98" w:rsidRDefault="00B50629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629">
        <w:rPr>
          <w:rFonts w:ascii="メイリオ" w:eastAsia="メイリオ" w:hAnsi="メイリオ" w:cs="メイリオ" w:hint="eastAsia"/>
          <w:sz w:val="20"/>
          <w:szCs w:val="20"/>
        </w:rPr>
        <w:t>この発想</w:t>
      </w:r>
      <w:r w:rsidR="00002AD9">
        <w:rPr>
          <w:rFonts w:ascii="メイリオ" w:eastAsia="メイリオ" w:hAnsi="メイリオ" w:cs="メイリオ" w:hint="eastAsia"/>
          <w:sz w:val="20"/>
          <w:szCs w:val="20"/>
        </w:rPr>
        <w:t>から生まれた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「スキ</w:t>
      </w:r>
      <w:r w:rsidR="00D82555">
        <w:rPr>
          <w:rFonts w:ascii="メイリオ" w:eastAsia="メイリオ" w:hAnsi="メイリオ" w:cs="メイリオ" w:hint="eastAsia"/>
          <w:sz w:val="20"/>
          <w:szCs w:val="20"/>
        </w:rPr>
        <w:t>ングレイジングファンデーション」は、高いカバー力と奥行きのある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透明感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がポイント</w:t>
      </w:r>
      <w:r w:rsidR="00F54A98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ひと塗りすれば、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シミや毛穴の凸凹</w:t>
      </w:r>
      <w:r w:rsidR="00441D31">
        <w:rPr>
          <w:rFonts w:ascii="メイリオ" w:eastAsia="メイリオ" w:hAnsi="メイリオ" w:cs="メイリオ" w:hint="eastAsia"/>
          <w:sz w:val="20"/>
          <w:szCs w:val="20"/>
        </w:rPr>
        <w:t>、ニキビ跡</w:t>
      </w:r>
      <w:r w:rsidR="00D82555">
        <w:rPr>
          <w:rFonts w:ascii="メイリオ" w:eastAsia="メイリオ" w:hAnsi="メイリオ" w:cs="メイリオ" w:hint="eastAsia"/>
          <w:sz w:val="20"/>
          <w:szCs w:val="20"/>
        </w:rPr>
        <w:t>などもまるで</w:t>
      </w:r>
      <w:r w:rsidR="00654880">
        <w:rPr>
          <w:rFonts w:ascii="メイリオ" w:eastAsia="メイリオ" w:hAnsi="メイリオ" w:cs="メイリオ" w:hint="eastAsia"/>
          <w:sz w:val="20"/>
          <w:szCs w:val="20"/>
        </w:rPr>
        <w:t>なかったか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のよう</w:t>
      </w:r>
      <w:r w:rsidR="00654880">
        <w:rPr>
          <w:rFonts w:ascii="メイリオ" w:eastAsia="メイリオ" w:hAnsi="メイリオ" w:cs="メイリオ" w:hint="eastAsia"/>
          <w:sz w:val="20"/>
          <w:szCs w:val="20"/>
        </w:rPr>
        <w:t>な美肌に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！</w:t>
      </w:r>
      <w:r w:rsidR="00002AD9">
        <w:rPr>
          <w:rFonts w:ascii="メイリオ" w:eastAsia="メイリオ" w:hAnsi="メイリオ" w:cs="メイリオ" w:hint="eastAsia"/>
          <w:sz w:val="20"/>
          <w:szCs w:val="20"/>
        </w:rPr>
        <w:t>誰にも気づかれずに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「美の盛り肌」を</w:t>
      </w:r>
      <w:r w:rsidR="00D82555">
        <w:rPr>
          <w:rFonts w:ascii="メイリオ" w:eastAsia="メイリオ" w:hAnsi="メイリオ" w:cs="メイリオ" w:hint="eastAsia"/>
          <w:sz w:val="20"/>
          <w:szCs w:val="20"/>
        </w:rPr>
        <w:t>叶えられるんですよ</w:t>
      </w:r>
      <w:r w:rsidRPr="00B50629">
        <w:rPr>
          <w:rFonts w:ascii="メイリオ" w:eastAsia="メイリオ" w:hAnsi="メイリオ" w:cs="メイリオ"/>
          <w:sz w:val="20"/>
          <w:szCs w:val="20"/>
        </w:rPr>
        <w:t>♡</w:t>
      </w:r>
    </w:p>
    <w:p w14:paraId="01310898" w14:textId="77777777" w:rsidR="00654880" w:rsidRPr="00312A60" w:rsidRDefault="00654880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0EC50964" w:rsidR="00846CB4" w:rsidRDefault="0075330D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下地いらず、指でつけるだけで美肌が完成♪</w:t>
      </w:r>
    </w:p>
    <w:p w14:paraId="02A06113" w14:textId="4F54AE43" w:rsidR="00890EA2" w:rsidRDefault="00574269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629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20704" behindDoc="1" locked="0" layoutInCell="1" allowOverlap="1" wp14:anchorId="7EAE29E9" wp14:editId="376FF954">
            <wp:simplePos x="0" y="0"/>
            <wp:positionH relativeFrom="column">
              <wp:posOffset>-5715</wp:posOffset>
            </wp:positionH>
            <wp:positionV relativeFrom="paragraph">
              <wp:posOffset>46355</wp:posOffset>
            </wp:positionV>
            <wp:extent cx="2519679" cy="1679786"/>
            <wp:effectExtent l="0" t="0" r="0" b="0"/>
            <wp:wrapNone/>
            <wp:docPr id="2" name="図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C23D024-42A2-4D80-B95A-FC930193F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C23D024-42A2-4D80-B95A-FC930193FF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B8CC26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39EFEE08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8B7928" w14:textId="77777777" w:rsidR="00574269" w:rsidRDefault="00574269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77777777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18B7998" w14:textId="57944BD5" w:rsidR="00890EA2" w:rsidRDefault="00890EA2" w:rsidP="00890EA2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A2F489" w14:textId="6FE7C51D" w:rsidR="00F621CE" w:rsidRDefault="00B50629" w:rsidP="00B5062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B50629">
        <w:rPr>
          <w:rFonts w:ascii="メイリオ" w:eastAsia="メイリオ" w:hAnsi="メイリオ" w:cs="メイリオ" w:hint="eastAsia"/>
          <w:sz w:val="20"/>
          <w:szCs w:val="20"/>
        </w:rPr>
        <w:t>テクニック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も簡単！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コ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クのあるクリームを指先にとってのばせば、まるでバターとハニーがとけ合う</w:t>
      </w:r>
      <w:r w:rsidR="001726A4">
        <w:rPr>
          <w:rFonts w:ascii="メイリオ" w:eastAsia="メイリオ" w:hAnsi="メイリオ" w:cs="メイリオ" w:hint="eastAsia"/>
          <w:sz w:val="20"/>
          <w:szCs w:val="20"/>
        </w:rPr>
        <w:t>ような濃密なテクスチャーがムラなく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広がって、肌にぴったりフィット！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下地もいりません。また</w:t>
      </w:r>
      <w:r w:rsidRPr="00B50629">
        <w:rPr>
          <w:rFonts w:ascii="メイリオ" w:eastAsia="メイリオ" w:hAnsi="メイリオ" w:cs="メイリオ" w:hint="eastAsia"/>
          <w:sz w:val="20"/>
          <w:szCs w:val="20"/>
        </w:rPr>
        <w:t>ロングシールド効果で、仕上がりの美しさが長時間保たれるのもうれしい♪</w:t>
      </w:r>
    </w:p>
    <w:p w14:paraId="30FB2E2C" w14:textId="08C36F4F" w:rsidR="00B359E8" w:rsidRDefault="00B359E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832EDEB" w14:textId="4FB26CD2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1E5CD559" w:rsidR="00AB21B8" w:rsidRDefault="0075330D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〈アルビオン〉のファンデーションなら、ツヤ肌</w:t>
      </w:r>
      <w:r w:rsidR="00654880">
        <w:rPr>
          <w:rFonts w:ascii="メイリオ" w:eastAsia="メイリオ" w:hAnsi="メイリオ" w:cs="メイリオ" w:hint="eastAsia"/>
          <w:b/>
          <w:sz w:val="20"/>
          <w:szCs w:val="20"/>
        </w:rPr>
        <w:t>や</w:t>
      </w:r>
      <w:r w:rsidR="009F7B0F">
        <w:rPr>
          <w:rFonts w:ascii="メイリオ" w:eastAsia="メイリオ" w:hAnsi="メイリオ" w:cs="メイリオ" w:hint="eastAsia"/>
          <w:b/>
          <w:sz w:val="20"/>
          <w:szCs w:val="20"/>
        </w:rPr>
        <w:t>ふんわり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肌も</w:t>
      </w:r>
      <w:r w:rsidR="00654880">
        <w:rPr>
          <w:rFonts w:ascii="メイリオ" w:eastAsia="メイリオ" w:hAnsi="メイリオ" w:cs="メイリオ" w:hint="eastAsia"/>
          <w:b/>
          <w:sz w:val="20"/>
          <w:szCs w:val="20"/>
        </w:rPr>
        <w:t>お手のもの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70469ABC" w14:textId="1E48D0F0" w:rsidR="00797CD7" w:rsidRDefault="00574269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50629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22752" behindDoc="1" locked="0" layoutInCell="1" allowOverlap="1" wp14:anchorId="313500AD" wp14:editId="6A8448BF">
            <wp:simplePos x="0" y="0"/>
            <wp:positionH relativeFrom="column">
              <wp:posOffset>-5715</wp:posOffset>
            </wp:positionH>
            <wp:positionV relativeFrom="paragraph">
              <wp:posOffset>97155</wp:posOffset>
            </wp:positionV>
            <wp:extent cx="2519679" cy="1679786"/>
            <wp:effectExtent l="0" t="0" r="0" b="0"/>
            <wp:wrapNone/>
            <wp:docPr id="4" name="図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C23D024-42A2-4D80-B95A-FC930193F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C23D024-42A2-4D80-B95A-FC930193FF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9679" cy="1679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DA552E" w14:textId="3616EA17" w:rsidR="00797CD7" w:rsidRDefault="00797CD7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5538CFD1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220A0C75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77777777" w:rsidR="009A31A5" w:rsidRDefault="009A31A5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02B86D" w14:textId="77777777" w:rsidR="00C67D9E" w:rsidRDefault="00C67D9E" w:rsidP="00133B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5DBCD698" w:rsidR="00477823" w:rsidRDefault="0047782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44B6598" w14:textId="37C6A8B1" w:rsidR="00574269" w:rsidRPr="00BC6C1A" w:rsidRDefault="008A3434" w:rsidP="00574269">
      <w:pPr>
        <w:spacing w:line="360" w:lineRule="exac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〈アルビオン〉</w:t>
      </w:r>
      <w:r w:rsidR="009D74E0">
        <w:rPr>
          <w:rFonts w:ascii="メイリオ" w:eastAsia="メイリオ" w:hAnsi="メイリオ" w:cs="メイリオ" w:hint="eastAsia"/>
          <w:color w:val="0070C0"/>
          <w:sz w:val="20"/>
          <w:szCs w:val="20"/>
        </w:rPr>
        <w:t>左から、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スマートスキン ベリーレア SPF33・PA＋＋＋(10ｇ)税込5,400円</w:t>
      </w:r>
      <w:r w:rsidR="009D74E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スウィート モイスチュア シフォン SPF22・PA＋＋(10ｇ)税込5,400円</w:t>
      </w:r>
    </w:p>
    <w:p w14:paraId="1C151B07" w14:textId="7E0CDE6F" w:rsidR="008A3434" w:rsidRPr="00574269" w:rsidRDefault="008A3434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95F4AA" w14:textId="33D7D06D" w:rsidR="00851045" w:rsidRPr="00851045" w:rsidRDefault="00851045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1045">
        <w:rPr>
          <w:rFonts w:ascii="メイリオ" w:eastAsia="メイリオ" w:hAnsi="メイリオ" w:cs="メイリオ" w:hint="eastAsia"/>
          <w:sz w:val="20"/>
          <w:szCs w:val="20"/>
        </w:rPr>
        <w:t>〈アルビオン〉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では、魅力と実力を兼ね備えたファンデーションを</w:t>
      </w:r>
      <w:r w:rsidR="00BC6C1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ほかにも数多く</w:t>
      </w:r>
      <w:r w:rsidR="00BC6C1A">
        <w:rPr>
          <w:rFonts w:ascii="メイリオ" w:eastAsia="メイリオ" w:hAnsi="メイリオ" w:cs="メイリオ" w:hint="eastAsia"/>
          <w:sz w:val="20"/>
          <w:szCs w:val="20"/>
        </w:rPr>
        <w:t>ラインアップしています。</w:t>
      </w:r>
    </w:p>
    <w:p w14:paraId="79D7DC8B" w14:textId="4F6F9DE0" w:rsidR="00851045" w:rsidRPr="00851045" w:rsidRDefault="00851045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1045">
        <w:rPr>
          <w:rFonts w:ascii="メイリオ" w:eastAsia="メイリオ" w:hAnsi="メイリオ" w:cs="メイリオ" w:hint="eastAsia"/>
          <w:sz w:val="20"/>
          <w:szCs w:val="20"/>
        </w:rPr>
        <w:t>素肌っぽさを出したい時は「スマートスキン ベリーレア」が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おすすめ</w:t>
      </w:r>
      <w:r w:rsidR="00654880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レア感のあるとろけるようなファンデーションベースが、自然なツヤを与えながらセミマットな肌に仕上げます</w:t>
      </w:r>
      <w:r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28304DC3" w14:textId="6219331A" w:rsidR="007E3B36" w:rsidRDefault="00851045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1045">
        <w:rPr>
          <w:rFonts w:ascii="メイリオ" w:eastAsia="メイリオ" w:hAnsi="メイリオ" w:cs="メイリオ" w:hint="eastAsia"/>
          <w:sz w:val="20"/>
          <w:szCs w:val="20"/>
        </w:rPr>
        <w:t>思わずふれたくなる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ふんわり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肌に見せたい時は「スウィート モイスチュア シフォン」を。やわらかなパウダーファンデーションが、きめ細かで</w:t>
      </w:r>
      <w:r w:rsidR="009F7B0F">
        <w:rPr>
          <w:rFonts w:ascii="メイリオ" w:eastAsia="メイリオ" w:hAnsi="メイリオ" w:cs="メイリオ" w:hint="eastAsia"/>
          <w:sz w:val="20"/>
          <w:szCs w:val="20"/>
        </w:rPr>
        <w:t>ふわっ</w:t>
      </w:r>
      <w:r w:rsidR="001726A4">
        <w:rPr>
          <w:rFonts w:ascii="メイリオ" w:eastAsia="メイリオ" w:hAnsi="メイリオ" w:cs="メイリオ" w:hint="eastAsia"/>
          <w:sz w:val="20"/>
          <w:szCs w:val="20"/>
        </w:rPr>
        <w:t>とシフォン肌が作れますよ</w:t>
      </w:r>
      <w:r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41F5A1B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7490FF2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2F471A7F" w:rsidR="00AB21B8" w:rsidRDefault="00BC6C1A" w:rsidP="0038145C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〈アルビオン〉ファンデーションのお買い上げで</w:t>
      </w:r>
      <w:r w:rsidR="0075330D">
        <w:rPr>
          <w:rFonts w:ascii="メイリオ" w:eastAsia="メイリオ" w:hAnsi="メイリオ" w:cs="メイリオ" w:hint="eastAsia"/>
          <w:b/>
          <w:sz w:val="20"/>
          <w:szCs w:val="20"/>
        </w:rPr>
        <w:t>プレゼント！</w:t>
      </w:r>
    </w:p>
    <w:p w14:paraId="0C647A31" w14:textId="655388C7" w:rsidR="00797CD7" w:rsidRDefault="008A3434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A3434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5584" behindDoc="1" locked="0" layoutInCell="1" allowOverlap="1" wp14:anchorId="2F1AF328" wp14:editId="71B9B2CE">
            <wp:simplePos x="0" y="0"/>
            <wp:positionH relativeFrom="column">
              <wp:posOffset>6985</wp:posOffset>
            </wp:positionH>
            <wp:positionV relativeFrom="paragraph">
              <wp:posOffset>187536</wp:posOffset>
            </wp:positionV>
            <wp:extent cx="2194026" cy="1462684"/>
            <wp:effectExtent l="0" t="0" r="3175" b="0"/>
            <wp:wrapNone/>
            <wp:docPr id="11" name="図 10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B2FFE0C-A8AE-4D07-B05B-361528F250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図 10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BB2FFE0C-A8AE-4D07-B05B-361528F250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026" cy="1462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101D0" w14:textId="77777777" w:rsidR="00DF53CD" w:rsidRDefault="00DF53CD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473335" w14:textId="3DAE5DDC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E99C188" w14:textId="1FC4C162" w:rsidR="008A3434" w:rsidRDefault="00BC6C1A" w:rsidP="008A3434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〈アルビオン〉オータム </w:t>
      </w:r>
      <w:r w:rsidR="008A3434"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ファンデーションキャンペーン 内容：エクサージュ スムース クレンジングオイル(</w:t>
      </w:r>
      <w:r w:rsid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1</w:t>
      </w:r>
      <w:r w:rsidR="008A3434">
        <w:rPr>
          <w:rFonts w:ascii="メイリオ" w:eastAsia="メイリオ" w:hAnsi="メイリオ" w:cs="メイリオ"/>
          <w:color w:val="0070C0"/>
          <w:sz w:val="20"/>
          <w:szCs w:val="20"/>
        </w:rPr>
        <w:t>8</w:t>
      </w:r>
      <w:r w:rsidR="008A3434"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mL)、エクサージュ クリアモイスト ウォッシュ(</w:t>
      </w:r>
      <w:r w:rsid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1</w:t>
      </w:r>
      <w:r w:rsidR="008A3434">
        <w:rPr>
          <w:rFonts w:ascii="メイリオ" w:eastAsia="メイリオ" w:hAnsi="メイリオ" w:cs="メイリオ"/>
          <w:color w:val="0070C0"/>
          <w:sz w:val="20"/>
          <w:szCs w:val="20"/>
        </w:rPr>
        <w:t>2</w:t>
      </w:r>
      <w:r w:rsidR="008A3434"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g)、エクサージュ</w:t>
      </w:r>
      <w:r w:rsidR="009F38EA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8A3434"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モイスト ボディセラム(</w:t>
      </w:r>
      <w:r w:rsid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2</w:t>
      </w:r>
      <w:r w:rsidR="008A3434">
        <w:rPr>
          <w:rFonts w:ascii="メイリオ" w:eastAsia="メイリオ" w:hAnsi="メイリオ" w:cs="メイリオ"/>
          <w:color w:val="0070C0"/>
          <w:sz w:val="20"/>
          <w:szCs w:val="20"/>
        </w:rPr>
        <w:t>4</w:t>
      </w:r>
      <w:r w:rsidR="008A3434" w:rsidRPr="008A3434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mL)※8.18</w:t>
      </w:r>
      <w:r w:rsidR="00615FCE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スタート</w:t>
      </w:r>
    </w:p>
    <w:p w14:paraId="0EE97182" w14:textId="77777777" w:rsidR="008A3434" w:rsidRDefault="008A3434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B843985" w14:textId="5A3B8219" w:rsidR="00AB21B8" w:rsidRDefault="00851045" w:rsidP="0085104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851045">
        <w:rPr>
          <w:rFonts w:ascii="メイリオ" w:eastAsia="メイリオ" w:hAnsi="メイリオ" w:cs="メイリオ" w:hint="eastAsia"/>
          <w:sz w:val="20"/>
          <w:szCs w:val="20"/>
        </w:rPr>
        <w:t>8.18(土)からは「ファンデーション</w:t>
      </w:r>
      <w:r w:rsidR="00BC6C1A">
        <w:rPr>
          <w:rFonts w:ascii="メイリオ" w:eastAsia="メイリオ" w:hAnsi="メイリオ" w:cs="メイリオ" w:hint="eastAsia"/>
          <w:sz w:val="20"/>
          <w:szCs w:val="20"/>
        </w:rPr>
        <w:t xml:space="preserve"> 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キャンペーン」がスタート！〈アルビオン〉ファンデーションを含むアイテムを</w:t>
      </w:r>
      <w:r w:rsidR="009D74E0">
        <w:rPr>
          <w:rFonts w:ascii="メイリオ" w:eastAsia="メイリオ" w:hAnsi="メイリオ" w:cs="メイリオ" w:hint="eastAsia"/>
          <w:sz w:val="20"/>
          <w:szCs w:val="20"/>
        </w:rPr>
        <w:t>税込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5,400円以上お買い上げの方に、クレンジングオイルや洗顔料、ボディ用美容液が入った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lastRenderedPageBreak/>
        <w:t>「オータムファンデーションキット」をプレゼント</w:t>
      </w:r>
      <w:r w:rsidR="00615FCE">
        <w:rPr>
          <w:rFonts w:ascii="メイリオ" w:eastAsia="メイリオ" w:hAnsi="メイリオ" w:cs="メイリオ" w:hint="eastAsia"/>
          <w:sz w:val="20"/>
          <w:szCs w:val="20"/>
        </w:rPr>
        <w:t>します</w:t>
      </w:r>
      <w:r w:rsidRPr="00851045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F050D95" w14:textId="77777777" w:rsidR="00AB21B8" w:rsidRDefault="00AB21B8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40900D" w14:textId="16DC0B9C" w:rsidR="00F43E9A" w:rsidRDefault="001726A4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この秋は、</w:t>
      </w:r>
      <w:r w:rsidR="000A0942">
        <w:rPr>
          <w:rFonts w:ascii="メイリオ" w:eastAsia="メイリオ" w:hAnsi="メイリオ" w:cs="メイリオ" w:hint="eastAsia"/>
          <w:sz w:val="20"/>
          <w:szCs w:val="20"/>
        </w:rPr>
        <w:t>「</w:t>
      </w:r>
      <w:r>
        <w:rPr>
          <w:rFonts w:ascii="メイリオ" w:eastAsia="メイリオ" w:hAnsi="メイリオ" w:cs="メイリオ" w:hint="eastAsia"/>
          <w:sz w:val="20"/>
          <w:szCs w:val="20"/>
        </w:rPr>
        <w:t>スキングレイジングファンデーション」をはじめ、</w:t>
      </w:r>
      <w:r w:rsidR="00441D31">
        <w:rPr>
          <w:rFonts w:ascii="メイリオ" w:eastAsia="メイリオ" w:hAnsi="メイリオ" w:cs="メイリオ" w:hint="eastAsia"/>
          <w:sz w:val="20"/>
          <w:szCs w:val="20"/>
        </w:rPr>
        <w:t>〈アル</w:t>
      </w:r>
      <w:r w:rsidR="00BC6C1A">
        <w:rPr>
          <w:rFonts w:ascii="メイリオ" w:eastAsia="メイリオ" w:hAnsi="メイリオ" w:cs="メイリオ" w:hint="eastAsia"/>
          <w:sz w:val="20"/>
          <w:szCs w:val="20"/>
        </w:rPr>
        <w:t>ビオン〉のファンデーションで、イメージ通りの肌と自信を手に入れてくださいね</w:t>
      </w:r>
      <w:bookmarkStart w:id="0" w:name="_GoBack"/>
      <w:bookmarkEnd w:id="0"/>
      <w:r w:rsidR="00441D31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294F3AEB" w14:textId="77777777" w:rsidR="00363998" w:rsidRDefault="00363998" w:rsidP="00AB21B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363998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FE4090" w14:textId="77777777" w:rsidR="00CD695B" w:rsidRDefault="00CD695B" w:rsidP="00866901">
      <w:r>
        <w:separator/>
      </w:r>
    </w:p>
  </w:endnote>
  <w:endnote w:type="continuationSeparator" w:id="0">
    <w:p w14:paraId="6C621288" w14:textId="77777777" w:rsidR="00CD695B" w:rsidRDefault="00CD695B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altName w:val="Calibri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BC60FA" w14:textId="77777777" w:rsidR="00CD695B" w:rsidRDefault="00CD695B" w:rsidP="00866901">
      <w:r>
        <w:separator/>
      </w:r>
    </w:p>
  </w:footnote>
  <w:footnote w:type="continuationSeparator" w:id="0">
    <w:p w14:paraId="251237BA" w14:textId="77777777" w:rsidR="00CD695B" w:rsidRDefault="00CD695B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2AD9"/>
    <w:rsid w:val="000055F3"/>
    <w:rsid w:val="00013FB3"/>
    <w:rsid w:val="000213AF"/>
    <w:rsid w:val="000217D3"/>
    <w:rsid w:val="00022B24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916C9"/>
    <w:rsid w:val="0009186B"/>
    <w:rsid w:val="000A0942"/>
    <w:rsid w:val="000B3E4F"/>
    <w:rsid w:val="000D3A00"/>
    <w:rsid w:val="000D4341"/>
    <w:rsid w:val="000E03F1"/>
    <w:rsid w:val="000E39AA"/>
    <w:rsid w:val="000E5AA2"/>
    <w:rsid w:val="000E6996"/>
    <w:rsid w:val="000F09A2"/>
    <w:rsid w:val="000F3C4F"/>
    <w:rsid w:val="00114690"/>
    <w:rsid w:val="00123986"/>
    <w:rsid w:val="0012645A"/>
    <w:rsid w:val="00127204"/>
    <w:rsid w:val="00133B20"/>
    <w:rsid w:val="00136985"/>
    <w:rsid w:val="00137A4F"/>
    <w:rsid w:val="00140334"/>
    <w:rsid w:val="00146A08"/>
    <w:rsid w:val="001603AC"/>
    <w:rsid w:val="001726A4"/>
    <w:rsid w:val="0017463A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E1551"/>
    <w:rsid w:val="001E6AC6"/>
    <w:rsid w:val="001F04AF"/>
    <w:rsid w:val="001F3065"/>
    <w:rsid w:val="001F42CC"/>
    <w:rsid w:val="002016E5"/>
    <w:rsid w:val="002326E7"/>
    <w:rsid w:val="00241C95"/>
    <w:rsid w:val="00242B3E"/>
    <w:rsid w:val="00283FB7"/>
    <w:rsid w:val="00285845"/>
    <w:rsid w:val="00295D62"/>
    <w:rsid w:val="002A4466"/>
    <w:rsid w:val="002A5C58"/>
    <w:rsid w:val="002B7E6D"/>
    <w:rsid w:val="002F26E9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B0415"/>
    <w:rsid w:val="003C0B4C"/>
    <w:rsid w:val="003C36CE"/>
    <w:rsid w:val="003C6A9F"/>
    <w:rsid w:val="003F270D"/>
    <w:rsid w:val="003F36A1"/>
    <w:rsid w:val="00403152"/>
    <w:rsid w:val="004039F5"/>
    <w:rsid w:val="00412349"/>
    <w:rsid w:val="004155FD"/>
    <w:rsid w:val="00433F29"/>
    <w:rsid w:val="00436D38"/>
    <w:rsid w:val="00441D31"/>
    <w:rsid w:val="004473DD"/>
    <w:rsid w:val="00475605"/>
    <w:rsid w:val="00477823"/>
    <w:rsid w:val="004B4A95"/>
    <w:rsid w:val="004D5705"/>
    <w:rsid w:val="004D5765"/>
    <w:rsid w:val="004E76D9"/>
    <w:rsid w:val="004F2BAD"/>
    <w:rsid w:val="0050224B"/>
    <w:rsid w:val="00520FF4"/>
    <w:rsid w:val="00527827"/>
    <w:rsid w:val="00531602"/>
    <w:rsid w:val="00532EA1"/>
    <w:rsid w:val="00537A91"/>
    <w:rsid w:val="00554980"/>
    <w:rsid w:val="00574269"/>
    <w:rsid w:val="005805CD"/>
    <w:rsid w:val="005A011F"/>
    <w:rsid w:val="005A1221"/>
    <w:rsid w:val="005A6BFD"/>
    <w:rsid w:val="005B0C46"/>
    <w:rsid w:val="005B1795"/>
    <w:rsid w:val="005B4A24"/>
    <w:rsid w:val="005C04D5"/>
    <w:rsid w:val="005C3615"/>
    <w:rsid w:val="005D4251"/>
    <w:rsid w:val="005E375D"/>
    <w:rsid w:val="005F464C"/>
    <w:rsid w:val="00615FCE"/>
    <w:rsid w:val="00621021"/>
    <w:rsid w:val="00631C74"/>
    <w:rsid w:val="006466DF"/>
    <w:rsid w:val="00654880"/>
    <w:rsid w:val="00656BC7"/>
    <w:rsid w:val="00674391"/>
    <w:rsid w:val="006755F9"/>
    <w:rsid w:val="00676D75"/>
    <w:rsid w:val="00684C42"/>
    <w:rsid w:val="00687AD8"/>
    <w:rsid w:val="00687EE0"/>
    <w:rsid w:val="00692CE1"/>
    <w:rsid w:val="006C03A7"/>
    <w:rsid w:val="006C0892"/>
    <w:rsid w:val="006C6E9B"/>
    <w:rsid w:val="006D2109"/>
    <w:rsid w:val="006D48CD"/>
    <w:rsid w:val="006D7423"/>
    <w:rsid w:val="006E285B"/>
    <w:rsid w:val="006E5312"/>
    <w:rsid w:val="006E7194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50E84"/>
    <w:rsid w:val="0075330D"/>
    <w:rsid w:val="0076082D"/>
    <w:rsid w:val="0076275C"/>
    <w:rsid w:val="00764096"/>
    <w:rsid w:val="00766AF5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20BD1"/>
    <w:rsid w:val="00827997"/>
    <w:rsid w:val="0083789F"/>
    <w:rsid w:val="00843CD5"/>
    <w:rsid w:val="00846CB4"/>
    <w:rsid w:val="00846D48"/>
    <w:rsid w:val="00850FD4"/>
    <w:rsid w:val="00851045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3434"/>
    <w:rsid w:val="008A493D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7757"/>
    <w:rsid w:val="00956D7A"/>
    <w:rsid w:val="00962D5D"/>
    <w:rsid w:val="00971B3F"/>
    <w:rsid w:val="00981A78"/>
    <w:rsid w:val="009A27E8"/>
    <w:rsid w:val="009A2B96"/>
    <w:rsid w:val="009A31A5"/>
    <w:rsid w:val="009A4B89"/>
    <w:rsid w:val="009B21BD"/>
    <w:rsid w:val="009B4A5B"/>
    <w:rsid w:val="009B77B3"/>
    <w:rsid w:val="009C56CB"/>
    <w:rsid w:val="009D0656"/>
    <w:rsid w:val="009D0F8B"/>
    <w:rsid w:val="009D3EA6"/>
    <w:rsid w:val="009D6A5A"/>
    <w:rsid w:val="009D74E0"/>
    <w:rsid w:val="009D7709"/>
    <w:rsid w:val="009E40EA"/>
    <w:rsid w:val="009F0C78"/>
    <w:rsid w:val="009F38EA"/>
    <w:rsid w:val="009F7B0F"/>
    <w:rsid w:val="00A055CC"/>
    <w:rsid w:val="00A105A4"/>
    <w:rsid w:val="00A11A6D"/>
    <w:rsid w:val="00A14A69"/>
    <w:rsid w:val="00A24CF5"/>
    <w:rsid w:val="00A254E8"/>
    <w:rsid w:val="00A259BE"/>
    <w:rsid w:val="00A426BE"/>
    <w:rsid w:val="00A4751A"/>
    <w:rsid w:val="00A5308B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4033"/>
    <w:rsid w:val="00AC6114"/>
    <w:rsid w:val="00AC6F83"/>
    <w:rsid w:val="00AE054B"/>
    <w:rsid w:val="00AE5E37"/>
    <w:rsid w:val="00AF09FD"/>
    <w:rsid w:val="00B034F2"/>
    <w:rsid w:val="00B06662"/>
    <w:rsid w:val="00B231D3"/>
    <w:rsid w:val="00B359E8"/>
    <w:rsid w:val="00B3698E"/>
    <w:rsid w:val="00B40C6B"/>
    <w:rsid w:val="00B43D1E"/>
    <w:rsid w:val="00B50629"/>
    <w:rsid w:val="00B52E4E"/>
    <w:rsid w:val="00B54938"/>
    <w:rsid w:val="00B57355"/>
    <w:rsid w:val="00B65893"/>
    <w:rsid w:val="00B71706"/>
    <w:rsid w:val="00B8166A"/>
    <w:rsid w:val="00B84A4C"/>
    <w:rsid w:val="00B9434C"/>
    <w:rsid w:val="00B9584D"/>
    <w:rsid w:val="00BA7CB5"/>
    <w:rsid w:val="00BB6FE1"/>
    <w:rsid w:val="00BC10E5"/>
    <w:rsid w:val="00BC47BB"/>
    <w:rsid w:val="00BC49B8"/>
    <w:rsid w:val="00BC6C1A"/>
    <w:rsid w:val="00BD4C0C"/>
    <w:rsid w:val="00BD5B39"/>
    <w:rsid w:val="00BE6C28"/>
    <w:rsid w:val="00BF3EF3"/>
    <w:rsid w:val="00BF3F1A"/>
    <w:rsid w:val="00C00272"/>
    <w:rsid w:val="00C04896"/>
    <w:rsid w:val="00C1327C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87B8C"/>
    <w:rsid w:val="00C92841"/>
    <w:rsid w:val="00C94EA9"/>
    <w:rsid w:val="00CA42B1"/>
    <w:rsid w:val="00CA6C75"/>
    <w:rsid w:val="00CA6E20"/>
    <w:rsid w:val="00CB1C6B"/>
    <w:rsid w:val="00CC3131"/>
    <w:rsid w:val="00CD695B"/>
    <w:rsid w:val="00CD733F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41FF3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555"/>
    <w:rsid w:val="00D82E78"/>
    <w:rsid w:val="00D970D1"/>
    <w:rsid w:val="00D979A2"/>
    <w:rsid w:val="00DA5C9D"/>
    <w:rsid w:val="00DA69DF"/>
    <w:rsid w:val="00DB61EB"/>
    <w:rsid w:val="00DC1AE5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5CC5"/>
    <w:rsid w:val="00E571BE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2B36"/>
    <w:rsid w:val="00EE675F"/>
    <w:rsid w:val="00EF344C"/>
    <w:rsid w:val="00F00C7E"/>
    <w:rsid w:val="00F013B5"/>
    <w:rsid w:val="00F03606"/>
    <w:rsid w:val="00F13B1C"/>
    <w:rsid w:val="00F25788"/>
    <w:rsid w:val="00F3433F"/>
    <w:rsid w:val="00F43E9A"/>
    <w:rsid w:val="00F51134"/>
    <w:rsid w:val="00F5474E"/>
    <w:rsid w:val="00F54A98"/>
    <w:rsid w:val="00F558B7"/>
    <w:rsid w:val="00F55B25"/>
    <w:rsid w:val="00F621CE"/>
    <w:rsid w:val="00F712C8"/>
    <w:rsid w:val="00F836DF"/>
    <w:rsid w:val="00FA0DA3"/>
    <w:rsid w:val="00FA1B38"/>
    <w:rsid w:val="00FA32E8"/>
    <w:rsid w:val="00FB5ED7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3</cp:revision>
  <cp:lastPrinted>2018-04-02T12:40:00Z</cp:lastPrinted>
  <dcterms:created xsi:type="dcterms:W3CDTF">2018-07-24T09:28:00Z</dcterms:created>
  <dcterms:modified xsi:type="dcterms:W3CDTF">2018-07-25T02:37:00Z</dcterms:modified>
</cp:coreProperties>
</file>