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E5C9AA" w14:textId="562EAE99" w:rsidR="004D6F6D" w:rsidRDefault="002639A2" w:rsidP="009B5515">
      <w:pPr>
        <w:widowControl/>
        <w:autoSpaceDE w:val="0"/>
        <w:autoSpaceDN w:val="0"/>
        <w:adjustRightInd w:val="0"/>
        <w:jc w:val="left"/>
        <w:rPr>
          <w:rFonts w:ascii="ヒラギノ角ゴ Pro W3" w:eastAsia="ヒラギノ角ゴシック W4" w:hAnsi="Helvetica" w:cs="ヒラギノ角ゴ Pro W3"/>
          <w:color w:val="000100"/>
          <w:sz w:val="20"/>
          <w:szCs w:val="20"/>
        </w:rPr>
      </w:pPr>
      <w:r w:rsidRPr="00B342FF">
        <w:rPr>
          <w:rFonts w:ascii="ヒラギノ角ゴ Pro W3" w:eastAsia="ヒラギノ角ゴシック W4" w:hAnsi="Helvetica" w:cs="ヒラギノ角ゴ Pro W3"/>
          <w:color w:val="000100"/>
          <w:sz w:val="20"/>
          <w:szCs w:val="20"/>
        </w:rPr>
        <w:t>0831</w:t>
      </w:r>
    </w:p>
    <w:p w14:paraId="7BCAD0A9" w14:textId="77777777" w:rsidR="00460176" w:rsidRPr="009B5515" w:rsidRDefault="00460176" w:rsidP="009B5515">
      <w:pPr>
        <w:widowControl/>
        <w:autoSpaceDE w:val="0"/>
        <w:autoSpaceDN w:val="0"/>
        <w:adjustRightInd w:val="0"/>
        <w:jc w:val="left"/>
        <w:rPr>
          <w:rFonts w:ascii="ヒラギノ角ゴ Pro W3" w:eastAsia="ヒラギノ角ゴシック W4" w:hAnsi="Helvetica" w:cs="ヒラギノ角ゴ Pro W3"/>
          <w:color w:val="000100"/>
          <w:sz w:val="20"/>
          <w:szCs w:val="20"/>
        </w:rPr>
      </w:pPr>
    </w:p>
    <w:p w14:paraId="79535C54" w14:textId="5E3FE612" w:rsidR="009B5515" w:rsidRPr="00D65563" w:rsidRDefault="009B5515" w:rsidP="009B5515">
      <w:pPr>
        <w:widowControl/>
        <w:pBdr>
          <w:top w:val="single" w:sz="4" w:space="1" w:color="auto"/>
          <w:left w:val="single" w:sz="4" w:space="0"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ヒラギノ角ゴ Pro W3" w:eastAsia="ヒラギノ角ゴシック W4" w:hAnsi="Helvetica" w:cs="ヒラギノ角ゴ Pro W3"/>
          <w:color w:val="FF0000"/>
          <w:sz w:val="20"/>
          <w:szCs w:val="20"/>
        </w:rPr>
      </w:pPr>
      <w:r w:rsidRPr="00D65563">
        <w:rPr>
          <w:rFonts w:ascii="ヒラギノ角ゴシック W4" w:eastAsia="ヒラギノ角ゴシック W4" w:hAnsi="Helvetica" w:cs="ヒラギノ角ゴシック W4" w:hint="eastAsia"/>
          <w:color w:val="FF0000"/>
          <w:sz w:val="20"/>
          <w:szCs w:val="20"/>
        </w:rPr>
        <w:t>ランコム</w:t>
      </w:r>
      <w:r w:rsidR="00B342FF" w:rsidRPr="00D65563">
        <w:rPr>
          <w:rFonts w:ascii="ヒラギノ角ゴシック W4" w:eastAsia="ヒラギノ角ゴシック W4" w:hAnsi="Helvetica" w:cs="ヒラギノ角ゴシック W4" w:hint="eastAsia"/>
          <w:color w:val="FF0000"/>
          <w:sz w:val="20"/>
          <w:szCs w:val="20"/>
        </w:rPr>
        <w:t>動画から静止画（</w:t>
      </w:r>
      <w:r w:rsidR="00B342FF" w:rsidRPr="00D65563">
        <w:rPr>
          <w:rFonts w:ascii="ヒラギノ角ゴシック W4" w:eastAsia="ヒラギノ角ゴシック W4" w:hAnsi="Helvetica" w:cs="ヒラギノ角ゴシック W4"/>
          <w:color w:val="FF0000"/>
          <w:sz w:val="20"/>
          <w:szCs w:val="20"/>
        </w:rPr>
        <w:t>Before</w:t>
      </w:r>
      <w:r w:rsidR="00B342FF" w:rsidRPr="00D65563">
        <w:rPr>
          <w:rFonts w:ascii="ヒラギノ角ゴシック W4" w:eastAsia="ヒラギノ角ゴシック W4" w:hAnsi="Helvetica" w:cs="ヒラギノ角ゴシック W4" w:hint="eastAsia"/>
          <w:color w:val="FF0000"/>
          <w:sz w:val="20"/>
          <w:szCs w:val="20"/>
        </w:rPr>
        <w:t>→</w:t>
      </w:r>
      <w:r w:rsidR="00B342FF" w:rsidRPr="00D65563">
        <w:rPr>
          <w:rFonts w:ascii="ヒラギノ角ゴシック W4" w:eastAsia="ヒラギノ角ゴシック W4" w:hAnsi="Helvetica" w:cs="ヒラギノ角ゴシック W4"/>
          <w:color w:val="FF0000"/>
          <w:sz w:val="20"/>
          <w:szCs w:val="20"/>
        </w:rPr>
        <w:t>After</w:t>
      </w:r>
      <w:r w:rsidR="00B342FF" w:rsidRPr="00D65563">
        <w:rPr>
          <w:rFonts w:ascii="ヒラギノ角ゴシック W4" w:eastAsia="ヒラギノ角ゴシック W4" w:hAnsi="Helvetica" w:cs="ヒラギノ角ゴシック W4" w:hint="eastAsia"/>
          <w:color w:val="FF0000"/>
          <w:sz w:val="20"/>
          <w:szCs w:val="20"/>
        </w:rPr>
        <w:t>画像）切り出し</w:t>
      </w:r>
      <w:hyperlink r:id="rId6" w:history="1">
        <w:r w:rsidRPr="00D65563">
          <w:rPr>
            <w:rFonts w:ascii="ヒラギノ角ゴシック W4" w:eastAsia="ヒラギノ角ゴシック W4" w:hAnsi="Helvetica" w:cs="ヒラギノ角ゴシック W4"/>
            <w:color w:val="FF0000"/>
            <w:sz w:val="20"/>
            <w:szCs w:val="20"/>
          </w:rPr>
          <w:t>https://www.youtube.com/watch?v=RM-_OU-l_mU</w:t>
        </w:r>
      </w:hyperlink>
    </w:p>
    <w:p w14:paraId="66F2C0C6" w14:textId="77777777" w:rsidR="00EA1720" w:rsidRDefault="00EA1720" w:rsidP="0029382D">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ヒラギノ角ゴシック W4" w:eastAsia="ヒラギノ角ゴシック W4" w:hAnsi="Helvetica" w:cs="ヒラギノ角ゴシック W4" w:hint="eastAsia"/>
          <w:b/>
          <w:color w:val="000000"/>
          <w:sz w:val="20"/>
          <w:szCs w:val="20"/>
        </w:rPr>
      </w:pPr>
    </w:p>
    <w:p w14:paraId="75776E35" w14:textId="4B0079D7" w:rsidR="00807CB6" w:rsidRPr="00E258F7" w:rsidRDefault="00460176" w:rsidP="0029382D">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ヒラギノ角ゴシック W4" w:eastAsia="ヒラギノ角ゴシック W4" w:hAnsi="Helvetica" w:cs="ヒラギノ角ゴシック W4" w:hint="eastAsia"/>
          <w:color w:val="000000"/>
          <w:sz w:val="20"/>
          <w:szCs w:val="20"/>
        </w:rPr>
      </w:pPr>
      <w:r w:rsidRPr="00E258F7">
        <w:rPr>
          <w:rFonts w:ascii="ヒラギノ角ゴシック W4" w:eastAsia="ヒラギノ角ゴシック W4" w:hAnsi="Helvetica" w:cs="ヒラギノ角ゴシック W4" w:hint="eastAsia"/>
          <w:color w:val="000000"/>
          <w:sz w:val="20"/>
          <w:szCs w:val="20"/>
        </w:rPr>
        <w:t>＿＿＿</w:t>
      </w:r>
      <w:r w:rsidR="00A41769">
        <w:rPr>
          <w:rFonts w:ascii="ヒラギノ角ゴシック W4" w:eastAsia="ヒラギノ角ゴシック W4" w:hAnsi="Helvetica" w:cs="ヒラギノ角ゴシック W4" w:hint="eastAsia"/>
          <w:color w:val="000000"/>
          <w:sz w:val="20"/>
          <w:szCs w:val="20"/>
        </w:rPr>
        <w:t>＿</w:t>
      </w:r>
      <w:r w:rsidRPr="00E258F7">
        <w:rPr>
          <w:rFonts w:ascii="ヒラギノ角ゴシック W4" w:eastAsia="ヒラギノ角ゴシック W4" w:hAnsi="Helvetica" w:cs="ヒラギノ角ゴシック W4" w:hint="eastAsia"/>
          <w:color w:val="000000"/>
          <w:sz w:val="20"/>
          <w:szCs w:val="20"/>
        </w:rPr>
        <w:t>＿タイトル＿＿＿＿</w:t>
      </w:r>
      <w:r w:rsidR="00A41769">
        <w:rPr>
          <w:rFonts w:ascii="ヒラギノ角ゴシック W4" w:eastAsia="ヒラギノ角ゴシック W4" w:hAnsi="Helvetica" w:cs="ヒラギノ角ゴシック W4" w:hint="eastAsia"/>
          <w:color w:val="000000"/>
          <w:sz w:val="20"/>
          <w:szCs w:val="20"/>
        </w:rPr>
        <w:t>＿</w:t>
      </w:r>
    </w:p>
    <w:p w14:paraId="3798D192" w14:textId="5E8E9A0A" w:rsidR="00B342FF" w:rsidRPr="00807CB6" w:rsidRDefault="0029382D" w:rsidP="0029382D">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ヒラギノ角ゴシック W4" w:eastAsia="ヒラギノ角ゴシック W4" w:hAnsi="Helvetica" w:cs="ヒラギノ角ゴシック W4"/>
          <w:b/>
          <w:color w:val="000000"/>
          <w:sz w:val="20"/>
          <w:szCs w:val="20"/>
        </w:rPr>
      </w:pPr>
      <w:r w:rsidRPr="00807CB6">
        <w:rPr>
          <w:rFonts w:ascii="ヒラギノ角ゴシック W4" w:eastAsia="ヒラギノ角ゴシック W4" w:hAnsi="Helvetica" w:cs="ヒラギノ角ゴシック W4" w:hint="eastAsia"/>
          <w:b/>
          <w:color w:val="000000"/>
          <w:sz w:val="20"/>
          <w:szCs w:val="20"/>
        </w:rPr>
        <w:t>秋</w:t>
      </w:r>
      <w:r w:rsidRPr="00807CB6">
        <w:rPr>
          <w:rFonts w:ascii="ヒラギノ角ゴシック W4" w:eastAsia="ヒラギノ角ゴシック W4" w:hAnsi="Helvetica" w:cs="ヒラギノ角ゴシック W4"/>
          <w:b/>
          <w:color w:val="000000"/>
          <w:sz w:val="20"/>
          <w:szCs w:val="20"/>
        </w:rPr>
        <w:t>B</w:t>
      </w:r>
      <w:r w:rsidR="002C5205" w:rsidRPr="00807CB6">
        <w:rPr>
          <w:rFonts w:ascii="ヒラギノ角ゴシック W4" w:eastAsia="ヒラギノ角ゴシック W4" w:hAnsi="Helvetica" w:cs="ヒラギノ角ゴシック W4"/>
          <w:b/>
          <w:color w:val="000000"/>
          <w:sz w:val="20"/>
          <w:szCs w:val="20"/>
        </w:rPr>
        <w:t>e</w:t>
      </w:r>
      <w:r w:rsidRPr="00807CB6">
        <w:rPr>
          <w:rFonts w:ascii="ヒラギノ角ゴシック W4" w:eastAsia="ヒラギノ角ゴシック W4" w:hAnsi="Helvetica" w:cs="ヒラギノ角ゴシック W4"/>
          <w:b/>
          <w:color w:val="000000"/>
          <w:sz w:val="20"/>
          <w:szCs w:val="20"/>
        </w:rPr>
        <w:t>auty Up 300</w:t>
      </w:r>
      <w:r w:rsidRPr="00807CB6">
        <w:rPr>
          <w:rFonts w:ascii="ヒラギノ角ゴシック W4" w:eastAsia="ヒラギノ角ゴシック W4" w:hAnsi="Helvetica" w:cs="ヒラギノ角ゴシック W4" w:hint="eastAsia"/>
          <w:b/>
          <w:color w:val="000000"/>
          <w:sz w:val="20"/>
          <w:szCs w:val="20"/>
        </w:rPr>
        <w:t>秒マジックスタート！</w:t>
      </w:r>
    </w:p>
    <w:p w14:paraId="1FB8488D" w14:textId="77777777" w:rsidR="004E2D72" w:rsidRPr="00B342FF" w:rsidRDefault="004E2D72" w:rsidP="0029382D">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ヒラギノ角ゴシック W4" w:eastAsia="ヒラギノ角ゴシック W4" w:hAnsi="Helvetica" w:cs="ヒラギノ角ゴシック W4"/>
          <w:color w:val="000000"/>
          <w:sz w:val="20"/>
          <w:szCs w:val="20"/>
        </w:rPr>
      </w:pPr>
    </w:p>
    <w:p w14:paraId="0DA7D229" w14:textId="77777777" w:rsidR="0029382D" w:rsidRPr="00B342FF" w:rsidRDefault="0029382D" w:rsidP="0029382D">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ヒラギノ角ゴシック W4" w:eastAsia="ヒラギノ角ゴシック W4" w:hAnsi="Helvetica" w:cs="ヒラギノ角ゴシック W4"/>
          <w:color w:val="000000"/>
          <w:sz w:val="20"/>
          <w:szCs w:val="20"/>
        </w:rPr>
      </w:pPr>
      <w:r w:rsidRPr="00B342FF">
        <w:rPr>
          <w:rFonts w:ascii="ヒラギノ角ゴシック W4" w:eastAsia="ヒラギノ角ゴシック W4" w:hAnsi="Helvetica" w:cs="ヒラギノ角ゴシック W4"/>
          <w:color w:val="000000"/>
          <w:sz w:val="20"/>
          <w:szCs w:val="20"/>
        </w:rPr>
        <w:t>2018.08.31</w:t>
      </w:r>
    </w:p>
    <w:p w14:paraId="7A3629B6" w14:textId="77777777" w:rsidR="0029382D" w:rsidRPr="00B342FF" w:rsidRDefault="0029382D" w:rsidP="0029382D">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ヒラギノ角ゴシック W4" w:eastAsia="ヒラギノ角ゴシック W4" w:hAnsi="Helvetica" w:cs="ヒラギノ角ゴシック W4"/>
          <w:color w:val="000000"/>
          <w:sz w:val="20"/>
          <w:szCs w:val="20"/>
        </w:rPr>
      </w:pPr>
      <w:r w:rsidRPr="00B342FF">
        <w:rPr>
          <w:rFonts w:ascii="ヒラギノ角ゴシック W4" w:eastAsia="ヒラギノ角ゴシック W4" w:hAnsi="Helvetica" w:cs="ヒラギノ角ゴシック W4"/>
          <w:color w:val="000000"/>
          <w:sz w:val="20"/>
          <w:szCs w:val="20"/>
        </w:rPr>
        <w:t>MD</w:t>
      </w:r>
      <w:r w:rsidRPr="00B342FF">
        <w:rPr>
          <w:rFonts w:ascii="ヒラギノ角ゴシック W4" w:eastAsia="ヒラギノ角ゴシック W4" w:hAnsi="Helvetica" w:cs="ヒラギノ角ゴシック W4" w:hint="eastAsia"/>
          <w:color w:val="000000"/>
          <w:sz w:val="20"/>
          <w:szCs w:val="20"/>
        </w:rPr>
        <w:t>戦略推進室　化粧品担当</w:t>
      </w:r>
    </w:p>
    <w:p w14:paraId="0AEB1B83" w14:textId="77777777" w:rsidR="0029382D" w:rsidRPr="00B342FF" w:rsidRDefault="0029382D" w:rsidP="0029382D">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ヒラギノ角ゴシック W4" w:eastAsia="ヒラギノ角ゴシック W4" w:hAnsi="Helvetica" w:cs="ヒラギノ角ゴシック W4"/>
          <w:color w:val="000000"/>
          <w:sz w:val="20"/>
          <w:szCs w:val="20"/>
        </w:rPr>
      </w:pPr>
      <w:r w:rsidRPr="00B342FF">
        <w:rPr>
          <w:rFonts w:ascii="ヒラギノ角ゴシック W4" w:eastAsia="ヒラギノ角ゴシック W4" w:hAnsi="Helvetica" w:cs="ヒラギノ角ゴシック W4" w:hint="eastAsia"/>
          <w:color w:val="000000"/>
          <w:sz w:val="20"/>
          <w:szCs w:val="20"/>
        </w:rPr>
        <w:t>丹保</w:t>
      </w:r>
    </w:p>
    <w:p w14:paraId="788B35BF" w14:textId="77777777" w:rsidR="0029382D" w:rsidRPr="00B342FF" w:rsidRDefault="0029382D" w:rsidP="0029382D">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ヒラギノ角ゴシック W4" w:eastAsia="ヒラギノ角ゴシック W4" w:hAnsi="Helvetica" w:cs="ヒラギノ角ゴシック W4"/>
          <w:color w:val="000000"/>
          <w:sz w:val="20"/>
          <w:szCs w:val="20"/>
        </w:rPr>
      </w:pPr>
      <w:r w:rsidRPr="00CE36E0">
        <w:rPr>
          <w:rFonts w:ascii="Helvetica" w:eastAsia="ヒラギノ角ゴシック W4" w:hAnsi="Helvetica" w:cs="Helvetica"/>
          <w:noProof/>
          <w:sz w:val="20"/>
          <w:szCs w:val="20"/>
          <w:bdr w:val="single" w:sz="4" w:space="0" w:color="auto"/>
        </w:rPr>
        <w:drawing>
          <wp:inline distT="0" distB="0" distL="0" distR="0" wp14:anchorId="0F99D354" wp14:editId="76B76A56">
            <wp:extent cx="1107535" cy="1107535"/>
            <wp:effectExtent l="0" t="0" r="10160" b="1016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07651" cy="1107651"/>
                    </a:xfrm>
                    <a:prstGeom prst="rect">
                      <a:avLst/>
                    </a:prstGeom>
                    <a:noFill/>
                    <a:ln>
                      <a:noFill/>
                    </a:ln>
                  </pic:spPr>
                </pic:pic>
              </a:graphicData>
            </a:graphic>
          </wp:inline>
        </w:drawing>
      </w:r>
    </w:p>
    <w:p w14:paraId="3F3D2936" w14:textId="124F4578" w:rsidR="00E258F7" w:rsidRPr="002C2953" w:rsidRDefault="00E258F7" w:rsidP="002639A2">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ヒラギノ角ゴシック W4" w:eastAsia="ヒラギノ角ゴシック W4" w:hAnsi="Helvetica" w:cs="ヒラギノ角ゴシック W4" w:hint="eastAsia"/>
          <w:sz w:val="20"/>
          <w:szCs w:val="20"/>
        </w:rPr>
      </w:pPr>
      <w:r w:rsidRPr="00E258F7">
        <w:rPr>
          <w:rFonts w:ascii="ヒラギノ角ゴシック W4" w:eastAsia="ヒラギノ角ゴシック W4" w:hAnsi="Helvetica" w:cs="ヒラギノ角ゴシック W4" w:hint="eastAsia"/>
          <w:sz w:val="20"/>
          <w:szCs w:val="20"/>
        </w:rPr>
        <w:t>＿＿＿</w:t>
      </w:r>
      <w:r w:rsidR="00A41769">
        <w:rPr>
          <w:rFonts w:ascii="ヒラギノ角ゴシック W4" w:eastAsia="ヒラギノ角ゴシック W4" w:hAnsi="Helvetica" w:cs="ヒラギノ角ゴシック W4" w:hint="eastAsia"/>
          <w:sz w:val="20"/>
          <w:szCs w:val="20"/>
        </w:rPr>
        <w:t>＿＿</w:t>
      </w:r>
      <w:r w:rsidRPr="00E258F7">
        <w:rPr>
          <w:rFonts w:ascii="ヒラギノ角ゴシック W4" w:eastAsia="ヒラギノ角ゴシック W4" w:hAnsi="Helvetica" w:cs="ヒラギノ角ゴシック W4" w:hint="eastAsia"/>
          <w:sz w:val="20"/>
          <w:szCs w:val="20"/>
        </w:rPr>
        <w:t>＿本文＿＿＿＿</w:t>
      </w:r>
      <w:r w:rsidR="00A41769">
        <w:rPr>
          <w:rFonts w:ascii="ヒラギノ角ゴシック W4" w:eastAsia="ヒラギノ角ゴシック W4" w:hAnsi="Helvetica" w:cs="ヒラギノ角ゴシック W4" w:hint="eastAsia"/>
          <w:sz w:val="20"/>
          <w:szCs w:val="20"/>
        </w:rPr>
        <w:t>＿＿</w:t>
      </w:r>
    </w:p>
    <w:p w14:paraId="50C24DFC" w14:textId="77777777" w:rsidR="002639A2" w:rsidRPr="00807CB6" w:rsidRDefault="002639A2" w:rsidP="002639A2">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ヒラギノ角ゴシック W4" w:eastAsia="ヒラギノ角ゴシック W4" w:hAnsi="Helvetica" w:cs="ヒラギノ角ゴシック W4"/>
          <w:b/>
          <w:color w:val="000000"/>
          <w:sz w:val="20"/>
          <w:szCs w:val="20"/>
        </w:rPr>
      </w:pPr>
      <w:r w:rsidRPr="00807CB6">
        <w:rPr>
          <w:rFonts w:ascii="ヒラギノ角ゴシック W4" w:eastAsia="ヒラギノ角ゴシック W4" w:hAnsi="Helvetica" w:cs="ヒラギノ角ゴシック W4" w:hint="eastAsia"/>
          <w:b/>
          <w:color w:val="FF0000"/>
          <w:sz w:val="20"/>
          <w:szCs w:val="20"/>
        </w:rPr>
        <w:t>（リード）</w:t>
      </w:r>
    </w:p>
    <w:p w14:paraId="41825C40" w14:textId="77777777" w:rsidR="00B342FF" w:rsidRDefault="002639A2" w:rsidP="00D55815">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ヒラギノ角ゴシック W4" w:eastAsia="ヒラギノ角ゴシック W4" w:hAnsi="Helvetica" w:cs="ヒラギノ角ゴシック W4"/>
          <w:color w:val="000000"/>
          <w:sz w:val="20"/>
          <w:szCs w:val="20"/>
        </w:rPr>
      </w:pPr>
      <w:r w:rsidRPr="00B342FF">
        <w:rPr>
          <w:rFonts w:ascii="ヒラギノ角ゴシック W4" w:eastAsia="ヒラギノ角ゴシック W4" w:hAnsi="Helvetica" w:cs="ヒラギノ角ゴシック W4"/>
          <w:color w:val="000000"/>
          <w:sz w:val="20"/>
          <w:szCs w:val="20"/>
        </w:rPr>
        <w:t>300</w:t>
      </w:r>
      <w:r w:rsidRPr="00B342FF">
        <w:rPr>
          <w:rFonts w:ascii="ヒラギノ角ゴシック W4" w:eastAsia="ヒラギノ角ゴシック W4" w:hAnsi="Helvetica" w:cs="ヒラギノ角ゴシック W4" w:hint="eastAsia"/>
          <w:color w:val="000000"/>
          <w:sz w:val="20"/>
          <w:szCs w:val="20"/>
        </w:rPr>
        <w:t>秒マジックが秋の</w:t>
      </w:r>
      <w:r w:rsidR="00E3459C" w:rsidRPr="00B342FF">
        <w:rPr>
          <w:rFonts w:ascii="ヒラギノ角ゴシック W4" w:eastAsia="ヒラギノ角ゴシック W4" w:hAnsi="Helvetica" w:cs="ヒラギノ角ゴシック W4"/>
          <w:color w:val="000000"/>
          <w:sz w:val="20"/>
          <w:szCs w:val="20"/>
        </w:rPr>
        <w:t>B</w:t>
      </w:r>
      <w:r w:rsidR="002C5205" w:rsidRPr="00B342FF">
        <w:rPr>
          <w:rFonts w:ascii="ヒラギノ角ゴシック W4" w:eastAsia="ヒラギノ角ゴシック W4" w:hAnsi="Helvetica" w:cs="ヒラギノ角ゴシック W4"/>
          <w:color w:val="000000"/>
          <w:sz w:val="20"/>
          <w:szCs w:val="20"/>
        </w:rPr>
        <w:t>e</w:t>
      </w:r>
      <w:r w:rsidR="00E3459C" w:rsidRPr="00B342FF">
        <w:rPr>
          <w:rFonts w:ascii="ヒラギノ角ゴシック W4" w:eastAsia="ヒラギノ角ゴシック W4" w:hAnsi="Helvetica" w:cs="ヒラギノ角ゴシック W4"/>
          <w:color w:val="000000"/>
          <w:sz w:val="20"/>
          <w:szCs w:val="20"/>
        </w:rPr>
        <w:t>auty Up</w:t>
      </w:r>
      <w:r w:rsidR="00B342FF">
        <w:rPr>
          <w:rFonts w:ascii="ヒラギノ角ゴシック W4" w:eastAsia="ヒラギノ角ゴシック W4" w:hAnsi="Helvetica" w:cs="ヒラギノ角ゴシック W4" w:hint="eastAsia"/>
          <w:color w:val="000000"/>
          <w:sz w:val="20"/>
          <w:szCs w:val="20"/>
        </w:rPr>
        <w:t>とコラボしてさらに豊富なラインナップで登場！今回は、</w:t>
      </w:r>
      <w:r w:rsidRPr="00B342FF">
        <w:rPr>
          <w:rFonts w:ascii="ヒラギノ角ゴシック W4" w:eastAsia="ヒラギノ角ゴシック W4" w:hAnsi="Helvetica" w:cs="ヒラギノ角ゴシック W4"/>
          <w:color w:val="000000"/>
          <w:sz w:val="20"/>
          <w:szCs w:val="20"/>
        </w:rPr>
        <w:t>300</w:t>
      </w:r>
      <w:r w:rsidRPr="00B342FF">
        <w:rPr>
          <w:rFonts w:ascii="ヒラギノ角ゴシック W4" w:eastAsia="ヒラギノ角ゴシック W4" w:hAnsi="Helvetica" w:cs="ヒラギノ角ゴシック W4" w:hint="eastAsia"/>
          <w:color w:val="000000"/>
          <w:sz w:val="20"/>
          <w:szCs w:val="20"/>
        </w:rPr>
        <w:t>秒マジックの魅力をご紹介するとともに、秋の</w:t>
      </w:r>
      <w:r w:rsidRPr="00B342FF">
        <w:rPr>
          <w:rFonts w:ascii="ヒラギノ角ゴシック W4" w:eastAsia="ヒラギノ角ゴシック W4" w:hAnsi="Helvetica" w:cs="ヒラギノ角ゴシック W4"/>
          <w:color w:val="000000"/>
          <w:sz w:val="20"/>
          <w:szCs w:val="20"/>
        </w:rPr>
        <w:t>B</w:t>
      </w:r>
      <w:r w:rsidR="002C5205" w:rsidRPr="00B342FF">
        <w:rPr>
          <w:rFonts w:ascii="ヒラギノ角ゴシック W4" w:eastAsia="ヒラギノ角ゴシック W4" w:hAnsi="Helvetica" w:cs="ヒラギノ角ゴシック W4"/>
          <w:color w:val="000000"/>
          <w:sz w:val="20"/>
          <w:szCs w:val="20"/>
        </w:rPr>
        <w:t>e</w:t>
      </w:r>
      <w:r w:rsidRPr="00B342FF">
        <w:rPr>
          <w:rFonts w:ascii="ヒラギノ角ゴシック W4" w:eastAsia="ヒラギノ角ゴシック W4" w:hAnsi="Helvetica" w:cs="ヒラギノ角ゴシック W4"/>
          <w:color w:val="000000"/>
          <w:sz w:val="20"/>
          <w:szCs w:val="20"/>
        </w:rPr>
        <w:t>auty Up</w:t>
      </w:r>
      <w:r w:rsidRPr="00B342FF">
        <w:rPr>
          <w:rFonts w:ascii="ヒラギノ角ゴシック W4" w:eastAsia="ヒラギノ角ゴシック W4" w:hAnsi="Helvetica" w:cs="ヒラギノ角ゴシック W4" w:hint="eastAsia"/>
          <w:color w:val="000000"/>
          <w:sz w:val="20"/>
          <w:szCs w:val="20"/>
        </w:rPr>
        <w:t>で実施される</w:t>
      </w:r>
      <w:r w:rsidRPr="00B342FF">
        <w:rPr>
          <w:rFonts w:ascii="ヒラギノ角ゴシック W4" w:eastAsia="ヒラギノ角ゴシック W4" w:hAnsi="Helvetica" w:cs="ヒラギノ角ゴシック W4"/>
          <w:color w:val="000000"/>
          <w:sz w:val="20"/>
          <w:szCs w:val="20"/>
        </w:rPr>
        <w:t>300</w:t>
      </w:r>
      <w:r w:rsidRPr="00B342FF">
        <w:rPr>
          <w:rFonts w:ascii="ヒラギノ角ゴシック W4" w:eastAsia="ヒラギノ角ゴシック W4" w:hAnsi="Helvetica" w:cs="ヒラギノ角ゴシック W4" w:hint="eastAsia"/>
          <w:color w:val="000000"/>
          <w:sz w:val="20"/>
          <w:szCs w:val="20"/>
        </w:rPr>
        <w:t>秒マジックのサービスからいくつかピックアップしてご紹介します。サービスを</w:t>
      </w:r>
      <w:r w:rsidRPr="00B342FF">
        <w:rPr>
          <w:rFonts w:ascii="ヒラギノ角ゴシック W4" w:eastAsia="ヒラギノ角ゴシック W4" w:hAnsi="Helvetica" w:cs="ヒラギノ角ゴシック W4"/>
          <w:color w:val="000000"/>
          <w:sz w:val="20"/>
          <w:szCs w:val="20"/>
        </w:rPr>
        <w:t>1</w:t>
      </w:r>
      <w:r w:rsidRPr="00B342FF">
        <w:rPr>
          <w:rFonts w:ascii="ヒラギノ角ゴシック W4" w:eastAsia="ヒラギノ角ゴシック W4" w:hAnsi="Helvetica" w:cs="ヒラギノ角ゴシック W4" w:hint="eastAsia"/>
          <w:color w:val="000000"/>
          <w:sz w:val="20"/>
          <w:szCs w:val="20"/>
        </w:rPr>
        <w:t>店舗体験するごとにもらえるプレゼントもご用意しています</w:t>
      </w:r>
      <w:r w:rsidR="009B7F7A" w:rsidRPr="00B342FF">
        <w:rPr>
          <w:rFonts w:ascii="ヒラギノ角ゴシック W4" w:eastAsia="ヒラギノ角ゴシック W4" w:hAnsi="Helvetica" w:cs="ヒラギノ角ゴシック W4" w:hint="eastAsia"/>
          <w:color w:val="000000"/>
          <w:sz w:val="20"/>
          <w:szCs w:val="20"/>
        </w:rPr>
        <w:t>。</w:t>
      </w:r>
    </w:p>
    <w:p w14:paraId="7C4D2BDE" w14:textId="77777777" w:rsidR="00B342FF" w:rsidRDefault="00B342FF" w:rsidP="00D55815">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ヒラギノ角ゴシック W4" w:eastAsia="ヒラギノ角ゴシック W4" w:hAnsi="Helvetica" w:cs="ヒラギノ角ゴシック W4"/>
          <w:color w:val="000000"/>
          <w:sz w:val="20"/>
          <w:szCs w:val="20"/>
        </w:rPr>
      </w:pPr>
    </w:p>
    <w:p w14:paraId="1518F180" w14:textId="1497695E" w:rsidR="00B342FF" w:rsidRPr="009C1DA7" w:rsidRDefault="00460176" w:rsidP="00D55815">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ヒラギノ角ゴシック W4" w:eastAsia="ヒラギノ角ゴシック W4" w:hAnsi="Helvetica" w:cs="ヒラギノ角ゴシック W4"/>
          <w:b/>
          <w:color w:val="000000"/>
          <w:sz w:val="20"/>
          <w:szCs w:val="20"/>
        </w:rPr>
      </w:pPr>
      <w:r>
        <w:rPr>
          <w:rFonts w:ascii="ヒラギノ角ゴシック W4" w:eastAsia="ヒラギノ角ゴシック W4" w:hAnsi="Helvetica" w:cs="ヒラギノ角ゴシック W4" w:hint="eastAsia"/>
          <w:b/>
          <w:color w:val="000000"/>
          <w:sz w:val="20"/>
          <w:szCs w:val="20"/>
        </w:rPr>
        <w:t>■</w:t>
      </w:r>
      <w:r w:rsidR="002639A2" w:rsidRPr="009C1DA7">
        <w:rPr>
          <w:rFonts w:ascii="ヒラギノ角ゴシック W4" w:eastAsia="ヒラギノ角ゴシック W4" w:hAnsi="Helvetica" w:cs="ヒラギノ角ゴシック W4"/>
          <w:b/>
          <w:color w:val="000000"/>
          <w:sz w:val="20"/>
          <w:szCs w:val="20"/>
        </w:rPr>
        <w:t>300</w:t>
      </w:r>
      <w:r w:rsidR="002639A2" w:rsidRPr="009C1DA7">
        <w:rPr>
          <w:rFonts w:ascii="ヒラギノ角ゴシック W4" w:eastAsia="ヒラギノ角ゴシック W4" w:hAnsi="Helvetica" w:cs="ヒラギノ角ゴシック W4" w:hint="eastAsia"/>
          <w:b/>
          <w:color w:val="000000"/>
          <w:sz w:val="20"/>
          <w:szCs w:val="20"/>
        </w:rPr>
        <w:t>秒マジックってなに？</w:t>
      </w:r>
    </w:p>
    <w:p w14:paraId="267E9CC0" w14:textId="379C01D0" w:rsidR="002F5AFB" w:rsidRPr="002F5AFB" w:rsidRDefault="002F5AFB" w:rsidP="002F5AFB">
      <w:pPr>
        <w:widowControl/>
        <w:jc w:val="left"/>
        <w:rPr>
          <w:rFonts w:ascii="Times" w:eastAsia="Times New Roman" w:hAnsi="Times" w:cs="Times New Roman"/>
          <w:sz w:val="20"/>
          <w:szCs w:val="20"/>
        </w:rPr>
      </w:pPr>
      <w:r w:rsidRPr="00CE36E0">
        <w:rPr>
          <w:rFonts w:ascii="Times" w:eastAsia="Times New Roman" w:hAnsi="Times" w:cs="Times New Roman"/>
          <w:noProof/>
          <w:sz w:val="20"/>
          <w:szCs w:val="20"/>
          <w:bdr w:val="single" w:sz="4" w:space="0" w:color="auto"/>
        </w:rPr>
        <w:drawing>
          <wp:inline distT="0" distB="0" distL="0" distR="0" wp14:anchorId="2ACA1B1B" wp14:editId="13A7068C">
            <wp:extent cx="3835138" cy="1210756"/>
            <wp:effectExtent l="0" t="0" r="635" b="8890"/>
            <wp:docPr id="26" name="図 26" descr="300ç§ãã¸ãã¯ãã®ç»åæ¤ç´¢çµ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300ç§ãã¸ãã¯ãã®ç»åæ¤ç´¢çµæ"/>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35888" cy="1210993"/>
                    </a:xfrm>
                    <a:prstGeom prst="rect">
                      <a:avLst/>
                    </a:prstGeom>
                    <a:noFill/>
                    <a:ln>
                      <a:noFill/>
                    </a:ln>
                  </pic:spPr>
                </pic:pic>
              </a:graphicData>
            </a:graphic>
          </wp:inline>
        </w:drawing>
      </w:r>
    </w:p>
    <w:p w14:paraId="2EB3DA15" w14:textId="77777777" w:rsidR="00460176" w:rsidRDefault="00460176" w:rsidP="002639A2">
      <w:pPr>
        <w:widowControl/>
        <w:autoSpaceDE w:val="0"/>
        <w:autoSpaceDN w:val="0"/>
        <w:adjustRightInd w:val="0"/>
        <w:jc w:val="left"/>
        <w:rPr>
          <w:rFonts w:ascii="ヒラギノ角ゴシック W4" w:eastAsia="ヒラギノ角ゴシック W4" w:hAnsi="Helvetica" w:cs="ヒラギノ角ゴシック W4"/>
          <w:sz w:val="20"/>
          <w:szCs w:val="20"/>
        </w:rPr>
      </w:pPr>
    </w:p>
    <w:p w14:paraId="157384B9" w14:textId="02BC79CA" w:rsidR="002639A2" w:rsidRPr="00B342FF" w:rsidRDefault="002639A2" w:rsidP="002639A2">
      <w:pPr>
        <w:widowControl/>
        <w:autoSpaceDE w:val="0"/>
        <w:autoSpaceDN w:val="0"/>
        <w:adjustRightInd w:val="0"/>
        <w:jc w:val="left"/>
        <w:rPr>
          <w:rFonts w:ascii="ヒラギノ角ゴシック W4" w:eastAsia="ヒラギノ角ゴシック W4" w:hAnsi="Helvetica" w:cs="ヒラギノ角ゴシック W4"/>
          <w:color w:val="000000"/>
          <w:sz w:val="20"/>
          <w:szCs w:val="20"/>
        </w:rPr>
      </w:pPr>
      <w:r w:rsidRPr="00B342FF">
        <w:rPr>
          <w:rFonts w:ascii="ヒラギノ角ゴシック W4" w:eastAsia="ヒラギノ角ゴシック W4" w:hAnsi="Helvetica" w:cs="ヒラギノ角ゴシック W4" w:hint="eastAsia"/>
          <w:sz w:val="20"/>
          <w:szCs w:val="20"/>
        </w:rPr>
        <w:t>大丸松坂屋百貨店では大丸創業</w:t>
      </w:r>
      <w:r w:rsidRPr="00B342FF">
        <w:rPr>
          <w:rFonts w:ascii="ヒラギノ角ゴシック W4" w:eastAsia="ヒラギノ角ゴシック W4" w:hAnsi="Helvetica" w:cs="ヒラギノ角ゴシック W4"/>
          <w:sz w:val="20"/>
          <w:szCs w:val="20"/>
        </w:rPr>
        <w:t>300</w:t>
      </w:r>
      <w:r w:rsidRPr="00B342FF">
        <w:rPr>
          <w:rFonts w:ascii="ヒラギノ角ゴシック W4" w:eastAsia="ヒラギノ角ゴシック W4" w:hAnsi="Helvetica" w:cs="ヒラギノ角ゴシック W4" w:hint="eastAsia"/>
          <w:sz w:val="20"/>
          <w:szCs w:val="20"/>
        </w:rPr>
        <w:t>周年を記念し、大丸・松坂屋の対象店舗の化粧品売場で体験できる</w:t>
      </w:r>
      <w:r w:rsidRPr="00B342FF">
        <w:rPr>
          <w:rFonts w:ascii="ヒラギノ角ゴシック W4" w:eastAsia="ヒラギノ角ゴシック W4" w:hAnsi="Helvetica" w:cs="ヒラギノ角ゴシック W4"/>
          <w:sz w:val="20"/>
          <w:szCs w:val="20"/>
        </w:rPr>
        <w:t>300</w:t>
      </w:r>
      <w:r w:rsidRPr="00B342FF">
        <w:rPr>
          <w:rFonts w:ascii="ヒラギノ角ゴシック W4" w:eastAsia="ヒラギノ角ゴシック W4" w:hAnsi="Helvetica" w:cs="ヒラギノ角ゴシック W4" w:hint="eastAsia"/>
          <w:sz w:val="20"/>
          <w:szCs w:val="20"/>
        </w:rPr>
        <w:t>秒（＝</w:t>
      </w:r>
      <w:r w:rsidRPr="00B342FF">
        <w:rPr>
          <w:rFonts w:ascii="ヒラギノ角ゴシック W4" w:eastAsia="ヒラギノ角ゴシック W4" w:hAnsi="Helvetica" w:cs="ヒラギノ角ゴシック W4"/>
          <w:sz w:val="20"/>
          <w:szCs w:val="20"/>
        </w:rPr>
        <w:t>5</w:t>
      </w:r>
      <w:r w:rsidRPr="00B342FF">
        <w:rPr>
          <w:rFonts w:ascii="ヒラギノ角ゴシック W4" w:eastAsia="ヒラギノ角ゴシック W4" w:hAnsi="Helvetica" w:cs="ヒラギノ角ゴシック W4" w:hint="eastAsia"/>
          <w:sz w:val="20"/>
          <w:szCs w:val="20"/>
        </w:rPr>
        <w:t>分）の無料ビューティ体験サービスを実施しています。</w:t>
      </w:r>
      <w:r w:rsidRPr="00B342FF">
        <w:rPr>
          <w:rFonts w:ascii="ヒラギノ角ゴシック W4" w:eastAsia="ヒラギノ角ゴシック W4" w:hAnsi="Helvetica" w:cs="ヒラギノ角ゴシック W4" w:hint="eastAsia"/>
          <w:color w:val="000000"/>
          <w:sz w:val="20"/>
          <w:szCs w:val="20"/>
        </w:rPr>
        <w:t>もっと気軽に楽し</w:t>
      </w:r>
      <w:r w:rsidRPr="00B342FF">
        <w:rPr>
          <w:rFonts w:ascii="ヒラギノ角ゴシック W4" w:eastAsia="ヒラギノ角ゴシック W4" w:hAnsi="Helvetica" w:cs="ヒラギノ角ゴシック W4" w:hint="eastAsia"/>
          <w:color w:val="000000"/>
          <w:sz w:val="20"/>
          <w:szCs w:val="20"/>
        </w:rPr>
        <w:lastRenderedPageBreak/>
        <w:t>んでもらいたい。化粧品売り場に行くきっかけにしてほしい。と思い始めたサービスで、全ての対象店舗が予約不要で体験も無料！その手軽さと、たった</w:t>
      </w:r>
      <w:r w:rsidRPr="00B342FF">
        <w:rPr>
          <w:rFonts w:ascii="ヒラギノ角ゴシック W4" w:eastAsia="ヒラギノ角ゴシック W4" w:hAnsi="Helvetica" w:cs="ヒラギノ角ゴシック W4"/>
          <w:color w:val="000000"/>
          <w:sz w:val="20"/>
          <w:szCs w:val="20"/>
        </w:rPr>
        <w:t>5</w:t>
      </w:r>
      <w:r w:rsidRPr="00B342FF">
        <w:rPr>
          <w:rFonts w:ascii="ヒラギノ角ゴシック W4" w:eastAsia="ヒラギノ角ゴシック W4" w:hAnsi="Helvetica" w:cs="ヒラギノ角ゴシック W4" w:hint="eastAsia"/>
          <w:color w:val="000000"/>
          <w:sz w:val="20"/>
          <w:szCs w:val="20"/>
        </w:rPr>
        <w:t>分（</w:t>
      </w:r>
      <w:r w:rsidRPr="00B342FF">
        <w:rPr>
          <w:rFonts w:ascii="ヒラギノ角ゴシック W4" w:eastAsia="ヒラギノ角ゴシック W4" w:hAnsi="Helvetica" w:cs="ヒラギノ角ゴシック W4"/>
          <w:color w:val="000000"/>
          <w:sz w:val="20"/>
          <w:szCs w:val="20"/>
        </w:rPr>
        <w:t>300</w:t>
      </w:r>
      <w:r w:rsidRPr="00B342FF">
        <w:rPr>
          <w:rFonts w:ascii="ヒラギノ角ゴシック W4" w:eastAsia="ヒラギノ角ゴシック W4" w:hAnsi="Helvetica" w:cs="ヒラギノ角ゴシック W4" w:hint="eastAsia"/>
          <w:color w:val="000000"/>
          <w:sz w:val="20"/>
          <w:szCs w:val="20"/>
        </w:rPr>
        <w:t>秒）で変化を実感できるとあって好評なんです。メイクやケアなどちょっと気になる</w:t>
      </w:r>
      <w:r w:rsidR="005B6C2F">
        <w:rPr>
          <w:rFonts w:ascii="ヒラギノ角ゴシック W4" w:eastAsia="ヒラギノ角ゴシック W4" w:hAnsi="Helvetica" w:cs="ヒラギノ角ゴシック W4" w:hint="eastAsia"/>
          <w:color w:val="000000"/>
          <w:sz w:val="20"/>
          <w:szCs w:val="20"/>
        </w:rPr>
        <w:t>・・。</w:t>
      </w:r>
      <w:r w:rsidRPr="00B342FF">
        <w:rPr>
          <w:rFonts w:ascii="ヒラギノ角ゴシック W4" w:eastAsia="ヒラギノ角ゴシック W4" w:hAnsi="Helvetica" w:cs="ヒラギノ角ゴシック W4" w:hint="eastAsia"/>
          <w:color w:val="000000"/>
          <w:sz w:val="20"/>
          <w:szCs w:val="20"/>
        </w:rPr>
        <w:t>という方にもふらっと立ち寄って試していただける</w:t>
      </w:r>
      <w:r w:rsidR="005B6C2F">
        <w:rPr>
          <w:rFonts w:ascii="ヒラギノ角ゴシック W4" w:eastAsia="ヒラギノ角ゴシック W4" w:hAnsi="Helvetica" w:cs="ヒラギノ角ゴシック W4" w:hint="eastAsia"/>
          <w:color w:val="000000"/>
          <w:sz w:val="20"/>
          <w:szCs w:val="20"/>
        </w:rPr>
        <w:t>、</w:t>
      </w:r>
      <w:r w:rsidRPr="00B342FF">
        <w:rPr>
          <w:rFonts w:ascii="ヒラギノ角ゴシック W4" w:eastAsia="ヒラギノ角ゴシック W4" w:hAnsi="Helvetica" w:cs="ヒラギノ角ゴシック W4" w:hint="eastAsia"/>
          <w:color w:val="000000"/>
          <w:sz w:val="20"/>
          <w:szCs w:val="20"/>
        </w:rPr>
        <w:t>オススメのサービスです。</w:t>
      </w:r>
    </w:p>
    <w:p w14:paraId="0BB7597E" w14:textId="77777777" w:rsidR="002639A2" w:rsidRDefault="002639A2" w:rsidP="002639A2">
      <w:pPr>
        <w:widowControl/>
        <w:autoSpaceDE w:val="0"/>
        <w:autoSpaceDN w:val="0"/>
        <w:adjustRightInd w:val="0"/>
        <w:jc w:val="left"/>
        <w:rPr>
          <w:rFonts w:ascii="ヒラギノ角ゴシック W4" w:eastAsia="ヒラギノ角ゴシック W4" w:hAnsi="Helvetica" w:cs="ヒラギノ角ゴシック W4"/>
          <w:color w:val="000000"/>
          <w:sz w:val="20"/>
          <w:szCs w:val="20"/>
        </w:rPr>
      </w:pPr>
    </w:p>
    <w:p w14:paraId="458B392A" w14:textId="763DF65E" w:rsidR="004D6F6D" w:rsidRPr="003305CF" w:rsidRDefault="003305CF" w:rsidP="003305CF">
      <w:pPr>
        <w:widowControl/>
        <w:autoSpaceDE w:val="0"/>
        <w:autoSpaceDN w:val="0"/>
        <w:adjustRightInd w:val="0"/>
        <w:jc w:val="left"/>
        <w:rPr>
          <w:rFonts w:ascii="ヒラギノ角ゴシック W4" w:eastAsia="ヒラギノ角ゴシック W4" w:hAnsi="Helvetica" w:cs="ヒラギノ角ゴシック W4" w:hint="eastAsia"/>
          <w:b/>
          <w:color w:val="000000"/>
          <w:sz w:val="20"/>
          <w:szCs w:val="20"/>
        </w:rPr>
      </w:pPr>
      <w:r w:rsidRPr="003305CF">
        <w:rPr>
          <w:rFonts w:ascii="ヒラギノ角ゴシック W4" w:eastAsia="ヒラギノ角ゴシック W4" w:hAnsi="Helvetica" w:cs="ヒラギノ角ゴシック W4" w:hint="eastAsia"/>
          <w:b/>
          <w:color w:val="000000"/>
          <w:sz w:val="20"/>
          <w:szCs w:val="20"/>
        </w:rPr>
        <w:t>■</w:t>
      </w:r>
      <w:r w:rsidR="00B12515" w:rsidRPr="003305CF">
        <w:rPr>
          <w:rFonts w:ascii="ヒラギノ角ゴシック W4" w:eastAsia="ヒラギノ角ゴシック W4" w:hAnsi="Helvetica" w:cs="ヒラギノ角ゴシック W4" w:hint="eastAsia"/>
          <w:b/>
          <w:color w:val="000000"/>
          <w:sz w:val="20"/>
          <w:szCs w:val="20"/>
        </w:rPr>
        <w:t>秋の</w:t>
      </w:r>
      <w:r w:rsidR="00B12515" w:rsidRPr="003305CF">
        <w:rPr>
          <w:rFonts w:ascii="ヒラギノ角ゴシック W4" w:eastAsia="ヒラギノ角ゴシック W4" w:hAnsi="Helvetica" w:cs="ヒラギノ角ゴシック W4"/>
          <w:b/>
          <w:color w:val="000000"/>
          <w:sz w:val="20"/>
          <w:szCs w:val="20"/>
        </w:rPr>
        <w:t xml:space="preserve">Beauty Up </w:t>
      </w:r>
      <w:r w:rsidR="00417479" w:rsidRPr="003305CF">
        <w:rPr>
          <w:rFonts w:ascii="ヒラギノ角ゴシック W4" w:eastAsia="ヒラギノ角ゴシック W4" w:hAnsi="Helvetica" w:cs="ヒラギノ角ゴシック W4"/>
          <w:b/>
          <w:color w:val="000000"/>
          <w:sz w:val="20"/>
          <w:szCs w:val="20"/>
        </w:rPr>
        <w:t>300</w:t>
      </w:r>
      <w:r w:rsidR="00417479" w:rsidRPr="003305CF">
        <w:rPr>
          <w:rFonts w:ascii="ヒラギノ角ゴシック W4" w:eastAsia="ヒラギノ角ゴシック W4" w:hAnsi="Helvetica" w:cs="ヒラギノ角ゴシック W4" w:hint="eastAsia"/>
          <w:b/>
          <w:color w:val="000000"/>
          <w:sz w:val="20"/>
          <w:szCs w:val="20"/>
        </w:rPr>
        <w:t>秒マジック</w:t>
      </w:r>
      <w:r w:rsidR="00BF2204" w:rsidRPr="003305CF">
        <w:rPr>
          <w:rFonts w:ascii="ヒラギノ角ゴシック W4" w:eastAsia="ヒラギノ角ゴシック W4" w:hAnsi="Helvetica" w:cs="ヒラギノ角ゴシック W4" w:hint="eastAsia"/>
          <w:b/>
          <w:color w:val="000000"/>
          <w:sz w:val="20"/>
          <w:szCs w:val="20"/>
        </w:rPr>
        <w:t>の</w:t>
      </w:r>
      <w:r w:rsidR="00417479" w:rsidRPr="003305CF">
        <w:rPr>
          <w:rFonts w:ascii="ヒラギノ角ゴシック W4" w:eastAsia="ヒラギノ角ゴシック W4" w:hAnsi="Helvetica" w:cs="ヒラギノ角ゴシック W4" w:hint="eastAsia"/>
          <w:b/>
          <w:color w:val="000000"/>
          <w:sz w:val="20"/>
          <w:szCs w:val="20"/>
        </w:rPr>
        <w:t>サービス</w:t>
      </w:r>
      <w:r w:rsidR="00BF2204" w:rsidRPr="003305CF">
        <w:rPr>
          <w:rFonts w:ascii="ヒラギノ角ゴシック W4" w:eastAsia="ヒラギノ角ゴシック W4" w:hAnsi="Helvetica" w:cs="ヒラギノ角ゴシック W4" w:hint="eastAsia"/>
          <w:b/>
          <w:color w:val="000000"/>
          <w:sz w:val="20"/>
          <w:szCs w:val="20"/>
        </w:rPr>
        <w:t>をご紹介。</w:t>
      </w:r>
    </w:p>
    <w:p w14:paraId="08026F51" w14:textId="77777777" w:rsidR="008607B2" w:rsidRPr="008607B2" w:rsidRDefault="008607B2" w:rsidP="008607B2">
      <w:pPr>
        <w:widowControl/>
        <w:autoSpaceDE w:val="0"/>
        <w:autoSpaceDN w:val="0"/>
        <w:adjustRightInd w:val="0"/>
        <w:jc w:val="left"/>
        <w:rPr>
          <w:rFonts w:ascii="ヒラギノ角ゴシック W4" w:eastAsia="ヒラギノ角ゴシック W4" w:hAnsi="Helvetica" w:cs="ヒラギノ角ゴシック W4" w:hint="eastAsia"/>
          <w:b/>
          <w:color w:val="000000"/>
          <w:sz w:val="20"/>
          <w:szCs w:val="20"/>
        </w:rPr>
      </w:pPr>
    </w:p>
    <w:p w14:paraId="43026CD5" w14:textId="77777777" w:rsidR="009B5515" w:rsidRPr="00D65563" w:rsidRDefault="009B5515" w:rsidP="009B5515">
      <w:pPr>
        <w:widowControl/>
        <w:pBdr>
          <w:top w:val="single" w:sz="4" w:space="1" w:color="auto"/>
          <w:left w:val="single" w:sz="4" w:space="0" w:color="auto"/>
          <w:bottom w:val="single" w:sz="4" w:space="1" w:color="auto"/>
          <w:right w:val="single" w:sz="4" w:space="4"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ヒラギノ角ゴ Pro W3" w:eastAsia="ヒラギノ角ゴシック W4" w:hAnsi="Helvetica" w:cs="ヒラギノ角ゴ Pro W3"/>
          <w:color w:val="FF0000"/>
          <w:sz w:val="20"/>
          <w:szCs w:val="20"/>
        </w:rPr>
      </w:pPr>
      <w:r w:rsidRPr="00D65563">
        <w:rPr>
          <w:rFonts w:ascii="ヒラギノ角ゴシック W4" w:eastAsia="ヒラギノ角ゴシック W4" w:hAnsi="Helvetica" w:cs="ヒラギノ角ゴシック W4" w:hint="eastAsia"/>
          <w:color w:val="FF0000"/>
          <w:sz w:val="20"/>
          <w:szCs w:val="20"/>
        </w:rPr>
        <w:t>ランコム動画から静止画（</w:t>
      </w:r>
      <w:r w:rsidRPr="00D65563">
        <w:rPr>
          <w:rFonts w:ascii="ヒラギノ角ゴシック W4" w:eastAsia="ヒラギノ角ゴシック W4" w:hAnsi="Helvetica" w:cs="ヒラギノ角ゴシック W4"/>
          <w:color w:val="FF0000"/>
          <w:sz w:val="20"/>
          <w:szCs w:val="20"/>
        </w:rPr>
        <w:t>Before</w:t>
      </w:r>
      <w:r w:rsidRPr="00D65563">
        <w:rPr>
          <w:rFonts w:ascii="ヒラギノ角ゴシック W4" w:eastAsia="ヒラギノ角ゴシック W4" w:hAnsi="Helvetica" w:cs="ヒラギノ角ゴシック W4" w:hint="eastAsia"/>
          <w:color w:val="FF0000"/>
          <w:sz w:val="20"/>
          <w:szCs w:val="20"/>
        </w:rPr>
        <w:t>→</w:t>
      </w:r>
      <w:r w:rsidRPr="00D65563">
        <w:rPr>
          <w:rFonts w:ascii="ヒラギノ角ゴシック W4" w:eastAsia="ヒラギノ角ゴシック W4" w:hAnsi="Helvetica" w:cs="ヒラギノ角ゴシック W4"/>
          <w:color w:val="FF0000"/>
          <w:sz w:val="20"/>
          <w:szCs w:val="20"/>
        </w:rPr>
        <w:t>After</w:t>
      </w:r>
      <w:r w:rsidRPr="00D65563">
        <w:rPr>
          <w:rFonts w:ascii="ヒラギノ角ゴシック W4" w:eastAsia="ヒラギノ角ゴシック W4" w:hAnsi="Helvetica" w:cs="ヒラギノ角ゴシック W4" w:hint="eastAsia"/>
          <w:color w:val="FF0000"/>
          <w:sz w:val="20"/>
          <w:szCs w:val="20"/>
        </w:rPr>
        <w:t>画像）切り出し</w:t>
      </w:r>
      <w:hyperlink r:id="rId9" w:history="1">
        <w:r w:rsidRPr="00D65563">
          <w:rPr>
            <w:rFonts w:ascii="ヒラギノ角ゴシック W4" w:eastAsia="ヒラギノ角ゴシック W4" w:hAnsi="Helvetica" w:cs="ヒラギノ角ゴシック W4"/>
            <w:color w:val="FF0000"/>
            <w:sz w:val="20"/>
            <w:szCs w:val="20"/>
          </w:rPr>
          <w:t>https://www.youtube.com/watch?v=RM-_OU-l_mU</w:t>
        </w:r>
      </w:hyperlink>
    </w:p>
    <w:p w14:paraId="4A2410A9" w14:textId="77777777" w:rsidR="000A2955" w:rsidRDefault="000A2955" w:rsidP="00BF2204">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ヒラギノ角ゴシック W4" w:eastAsia="ヒラギノ角ゴシック W4" w:hAnsi="Helvetica" w:cs="ヒラギノ角ゴシック W4" w:hint="eastAsia"/>
          <w:sz w:val="20"/>
          <w:szCs w:val="20"/>
        </w:rPr>
      </w:pPr>
    </w:p>
    <w:p w14:paraId="2A1EFACF" w14:textId="2ECE50C2" w:rsidR="00BF2204" w:rsidRDefault="002639A2" w:rsidP="00BF2204">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ヒラギノ角ゴシック W4" w:eastAsia="ヒラギノ角ゴシック W4" w:hAnsi="Helvetica" w:cs="ヒラギノ角ゴシック W4"/>
          <w:sz w:val="20"/>
          <w:szCs w:val="20"/>
        </w:rPr>
      </w:pPr>
      <w:r w:rsidRPr="00B342FF">
        <w:rPr>
          <w:rFonts w:ascii="ヒラギノ角ゴシック W4" w:eastAsia="ヒラギノ角ゴシック W4" w:hAnsi="Helvetica" w:cs="ヒラギノ角ゴシック W4" w:hint="eastAsia"/>
          <w:sz w:val="20"/>
          <w:szCs w:val="20"/>
        </w:rPr>
        <w:t>美しい仕上がりと、軽いのに長時間のキープ力を誇</w:t>
      </w:r>
      <w:r w:rsidR="009C4DE4">
        <w:rPr>
          <w:rFonts w:ascii="ヒラギノ角ゴシック W4" w:eastAsia="ヒラギノ角ゴシック W4" w:hAnsi="Helvetica" w:cs="ヒラギノ角ゴシック W4" w:hint="eastAsia"/>
          <w:sz w:val="20"/>
          <w:szCs w:val="20"/>
        </w:rPr>
        <w:t>る</w:t>
      </w:r>
      <w:r w:rsidRPr="00B342FF">
        <w:rPr>
          <w:rFonts w:ascii="ヒラギノ角ゴシック W4" w:eastAsia="ヒラギノ角ゴシック W4" w:hAnsi="Helvetica" w:cs="ヒラギノ角ゴシック W4" w:hint="eastAsia"/>
          <w:sz w:val="20"/>
          <w:szCs w:val="20"/>
        </w:rPr>
        <w:t>〈ランコム〉の「タンイドル</w:t>
      </w:r>
      <w:r w:rsidRPr="00B342FF">
        <w:rPr>
          <w:rFonts w:ascii="ヒラギノ角ゴシック W4" w:eastAsia="ヒラギノ角ゴシック W4" w:hAnsi="Helvetica" w:cs="ヒラギノ角ゴシック W4"/>
          <w:sz w:val="20"/>
          <w:szCs w:val="20"/>
        </w:rPr>
        <w:t xml:space="preserve"> </w:t>
      </w:r>
      <w:r w:rsidRPr="00B342FF">
        <w:rPr>
          <w:rFonts w:ascii="ヒラギノ角ゴシック W4" w:eastAsia="ヒラギノ角ゴシック W4" w:hAnsi="Helvetica" w:cs="ヒラギノ角ゴシック W4" w:hint="eastAsia"/>
          <w:sz w:val="20"/>
          <w:szCs w:val="20"/>
        </w:rPr>
        <w:t>ウルトラ</w:t>
      </w:r>
      <w:r w:rsidRPr="00B342FF">
        <w:rPr>
          <w:rFonts w:ascii="ヒラギノ角ゴシック W4" w:eastAsia="ヒラギノ角ゴシック W4" w:hAnsi="Helvetica" w:cs="ヒラギノ角ゴシック W4"/>
          <w:sz w:val="20"/>
          <w:szCs w:val="20"/>
        </w:rPr>
        <w:t xml:space="preserve"> </w:t>
      </w:r>
      <w:r w:rsidRPr="00B342FF">
        <w:rPr>
          <w:rFonts w:ascii="ヒラギノ角ゴシック W4" w:eastAsia="ヒラギノ角ゴシック W4" w:hAnsi="Helvetica" w:cs="ヒラギノ角ゴシック W4" w:hint="eastAsia"/>
          <w:sz w:val="20"/>
          <w:szCs w:val="20"/>
        </w:rPr>
        <w:t>ウェア</w:t>
      </w:r>
      <w:r w:rsidRPr="00B342FF">
        <w:rPr>
          <w:rFonts w:ascii="ヒラギノ角ゴシック W4" w:eastAsia="ヒラギノ角ゴシック W4" w:hAnsi="Helvetica" w:cs="ヒラギノ角ゴシック W4"/>
          <w:sz w:val="20"/>
          <w:szCs w:val="20"/>
        </w:rPr>
        <w:t xml:space="preserve"> </w:t>
      </w:r>
      <w:r w:rsidRPr="00B342FF">
        <w:rPr>
          <w:rFonts w:ascii="ヒラギノ角ゴシック W4" w:eastAsia="ヒラギノ角ゴシック W4" w:hAnsi="Helvetica" w:cs="ヒラギノ角ゴシック W4" w:hint="eastAsia"/>
          <w:sz w:val="20"/>
          <w:szCs w:val="20"/>
        </w:rPr>
        <w:t>リキッド」で</w:t>
      </w:r>
      <w:r w:rsidRPr="00B342FF">
        <w:rPr>
          <w:rFonts w:ascii="ヒラギノ角ゴシック W4" w:eastAsia="ヒラギノ角ゴシック W4" w:hAnsi="Helvetica" w:cs="ヒラギノ角ゴシック W4" w:hint="eastAsia"/>
          <w:color w:val="000000"/>
          <w:sz w:val="20"/>
          <w:szCs w:val="20"/>
        </w:rPr>
        <w:t>お客様に合ったファンデーションを体験できます。</w:t>
      </w:r>
      <w:r w:rsidR="00173D81">
        <w:rPr>
          <w:rFonts w:ascii="ヒラギノ角ゴシック W4" w:eastAsia="ヒラギノ角ゴシック W4" w:hAnsi="Helvetica" w:cs="ヒラギノ角ゴシック W4" w:hint="eastAsia"/>
          <w:color w:val="000000"/>
          <w:sz w:val="20"/>
          <w:szCs w:val="20"/>
        </w:rPr>
        <w:t>お</w:t>
      </w:r>
      <w:r w:rsidR="00173D81">
        <w:rPr>
          <w:rFonts w:ascii="ヒラギノ角ゴシック W4" w:eastAsia="ヒラギノ角ゴシック W4" w:hAnsi="Helvetica" w:cs="ヒラギノ角ゴシック W4" w:hint="eastAsia"/>
          <w:sz w:val="20"/>
          <w:szCs w:val="20"/>
        </w:rPr>
        <w:t>化粧直しにも好評なアイテムになっている理由を肌で</w:t>
      </w:r>
      <w:r w:rsidR="00D1411B">
        <w:rPr>
          <w:rFonts w:ascii="ヒラギノ角ゴシック W4" w:eastAsia="ヒラギノ角ゴシック W4" w:hAnsi="Helvetica" w:cs="ヒラギノ角ゴシック W4" w:hint="eastAsia"/>
          <w:sz w:val="20"/>
          <w:szCs w:val="20"/>
        </w:rPr>
        <w:t>体感</w:t>
      </w:r>
      <w:r w:rsidR="00173D81">
        <w:rPr>
          <w:rFonts w:ascii="ヒラギノ角ゴシック W4" w:eastAsia="ヒラギノ角ゴシック W4" w:hAnsi="Helvetica" w:cs="ヒラギノ角ゴシック W4" w:hint="eastAsia"/>
          <w:sz w:val="20"/>
          <w:szCs w:val="20"/>
        </w:rPr>
        <w:t>でき</w:t>
      </w:r>
      <w:r w:rsidR="00A54A2C">
        <w:rPr>
          <w:rFonts w:ascii="ヒラギノ角ゴシック W4" w:eastAsia="ヒラギノ角ゴシック W4" w:hAnsi="Helvetica" w:cs="ヒラギノ角ゴシック W4" w:hint="eastAsia"/>
          <w:sz w:val="20"/>
          <w:szCs w:val="20"/>
        </w:rPr>
        <w:t>ちゃい</w:t>
      </w:r>
      <w:r w:rsidR="00173D81">
        <w:rPr>
          <w:rFonts w:ascii="ヒラギノ角ゴシック W4" w:eastAsia="ヒラギノ角ゴシック W4" w:hAnsi="Helvetica" w:cs="ヒラギノ角ゴシック W4" w:hint="eastAsia"/>
          <w:sz w:val="20"/>
          <w:szCs w:val="20"/>
        </w:rPr>
        <w:t>ます。</w:t>
      </w:r>
      <w:r w:rsidRPr="00B342FF">
        <w:rPr>
          <w:rFonts w:ascii="ヒラギノ角ゴシック W4" w:eastAsia="ヒラギノ角ゴシック W4" w:hAnsi="Helvetica" w:cs="ヒラギノ角ゴシック W4"/>
          <w:sz w:val="20"/>
          <w:szCs w:val="20"/>
        </w:rPr>
        <w:t>10</w:t>
      </w:r>
      <w:r w:rsidRPr="00B342FF">
        <w:rPr>
          <w:rFonts w:ascii="ヒラギノ角ゴシック W4" w:eastAsia="ヒラギノ角ゴシック W4" w:hAnsi="Helvetica" w:cs="ヒラギノ角ゴシック W4" w:hint="eastAsia"/>
          <w:sz w:val="20"/>
          <w:szCs w:val="20"/>
        </w:rPr>
        <w:t>色展開で、プロがお客様の肌にあった色を選んでくれますよ。</w:t>
      </w:r>
    </w:p>
    <w:p w14:paraId="52A44415" w14:textId="77777777" w:rsidR="00B12515" w:rsidRDefault="00B12515" w:rsidP="002639A2">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ヒラギノ角ゴシック W4" w:eastAsia="ヒラギノ角ゴシック W4" w:hAnsi="Helvetica" w:cs="ヒラギノ角ゴシック W4"/>
          <w:sz w:val="20"/>
          <w:szCs w:val="20"/>
        </w:rPr>
      </w:pPr>
    </w:p>
    <w:p w14:paraId="396950E3" w14:textId="20E5BE07" w:rsidR="00B12515" w:rsidRDefault="00B12515" w:rsidP="002639A2">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ヒラギノ角ゴシック W4" w:eastAsia="ヒラギノ角ゴシック W4" w:hAnsi="Helvetica" w:cs="ヒラギノ角ゴシック W4"/>
          <w:color w:val="000000"/>
          <w:sz w:val="20"/>
          <w:szCs w:val="20"/>
        </w:rPr>
      </w:pPr>
      <w:r>
        <w:rPr>
          <w:rFonts w:ascii="ヒラギノ角ゴシック W4" w:eastAsia="ヒラギノ角ゴシック W4" w:hAnsi="Helvetica" w:cs="ヒラギノ角ゴシック W4" w:hint="eastAsia"/>
          <w:sz w:val="20"/>
          <w:szCs w:val="20"/>
        </w:rPr>
        <w:t>他にも、以下の店舗をはじめ、さまざまな店舗で</w:t>
      </w:r>
      <w:r>
        <w:rPr>
          <w:rFonts w:ascii="ヒラギノ角ゴシック W4" w:eastAsia="ヒラギノ角ゴシック W4" w:hAnsi="Helvetica" w:cs="ヒラギノ角ゴシック W4"/>
          <w:sz w:val="20"/>
          <w:szCs w:val="20"/>
        </w:rPr>
        <w:t>300</w:t>
      </w:r>
      <w:r>
        <w:rPr>
          <w:rFonts w:ascii="ヒラギノ角ゴシック W4" w:eastAsia="ヒラギノ角ゴシック W4" w:hAnsi="Helvetica" w:cs="ヒラギノ角ゴシック W4" w:hint="eastAsia"/>
          <w:sz w:val="20"/>
          <w:szCs w:val="20"/>
        </w:rPr>
        <w:t>秒マジックサービスを行っています。</w:t>
      </w:r>
    </w:p>
    <w:p w14:paraId="02D4C2FB" w14:textId="691260AB" w:rsidR="00B12515" w:rsidRPr="00F430F0" w:rsidRDefault="00F430F0" w:rsidP="00F430F0">
      <w:pPr>
        <w:pStyle w:val="a5"/>
        <w:widowControl/>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Chars="0"/>
        <w:jc w:val="left"/>
        <w:rPr>
          <w:rFonts w:ascii="ヒラギノ角ゴシック W4" w:eastAsia="ヒラギノ角ゴシック W4" w:hAnsi="Helvetica" w:cs="ヒラギノ角ゴシック W4"/>
          <w:color w:val="000000"/>
          <w:sz w:val="20"/>
          <w:szCs w:val="20"/>
        </w:rPr>
      </w:pPr>
      <w:r w:rsidRPr="00F430F0">
        <w:rPr>
          <w:rFonts w:ascii="ヒラギノ角ゴシック W4" w:eastAsia="ヒラギノ角ゴシック W4" w:hAnsi="Helvetica" w:cs="ヒラギノ角ゴシック W4" w:hint="eastAsia"/>
          <w:color w:val="000000"/>
          <w:sz w:val="20"/>
          <w:szCs w:val="20"/>
        </w:rPr>
        <w:t>シュウウエムラ</w:t>
      </w:r>
    </w:p>
    <w:p w14:paraId="4A63932F" w14:textId="4F44416B" w:rsidR="00F430F0" w:rsidRDefault="00F430F0" w:rsidP="00F430F0">
      <w:pPr>
        <w:pStyle w:val="a5"/>
        <w:widowControl/>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Chars="0"/>
        <w:jc w:val="left"/>
        <w:rPr>
          <w:rFonts w:ascii="ヒラギノ角ゴシック W4" w:eastAsia="ヒラギノ角ゴシック W4" w:hAnsi="Helvetica" w:cs="ヒラギノ角ゴシック W4"/>
          <w:color w:val="000000"/>
          <w:sz w:val="20"/>
          <w:szCs w:val="20"/>
        </w:rPr>
      </w:pPr>
      <w:r>
        <w:rPr>
          <w:rFonts w:ascii="ヒラギノ角ゴシック W4" w:eastAsia="ヒラギノ角ゴシック W4" w:hAnsi="Helvetica" w:cs="ヒラギノ角ゴシック W4" w:hint="eastAsia"/>
          <w:color w:val="000000"/>
          <w:sz w:val="20"/>
          <w:szCs w:val="20"/>
        </w:rPr>
        <w:t>エスト</w:t>
      </w:r>
    </w:p>
    <w:p w14:paraId="088E97B1" w14:textId="615E1167" w:rsidR="00F430F0" w:rsidRDefault="00F430F0" w:rsidP="00F430F0">
      <w:pPr>
        <w:pStyle w:val="a5"/>
        <w:widowControl/>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Chars="0"/>
        <w:jc w:val="left"/>
        <w:rPr>
          <w:rFonts w:ascii="ヒラギノ角ゴシック W4" w:eastAsia="ヒラギノ角ゴシック W4" w:hAnsi="Helvetica" w:cs="ヒラギノ角ゴシック W4"/>
          <w:color w:val="000000"/>
          <w:sz w:val="20"/>
          <w:szCs w:val="20"/>
        </w:rPr>
      </w:pPr>
      <w:r>
        <w:rPr>
          <w:rFonts w:ascii="ヒラギノ角ゴシック W4" w:eastAsia="ヒラギノ角ゴシック W4" w:hAnsi="Helvetica" w:cs="ヒラギノ角ゴシック W4" w:hint="eastAsia"/>
          <w:color w:val="000000"/>
          <w:sz w:val="20"/>
          <w:szCs w:val="20"/>
        </w:rPr>
        <w:t>リクイール</w:t>
      </w:r>
    </w:p>
    <w:p w14:paraId="649FEF38" w14:textId="20FEF9A3" w:rsidR="000A2955" w:rsidRPr="000A2955" w:rsidRDefault="00F430F0" w:rsidP="000A2955">
      <w:pPr>
        <w:pStyle w:val="a5"/>
        <w:widowControl/>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Chars="0"/>
        <w:jc w:val="left"/>
        <w:rPr>
          <w:rFonts w:ascii="ヒラギノ角ゴシック W4" w:eastAsia="ヒラギノ角ゴシック W4" w:hAnsi="Helvetica" w:cs="ヒラギノ角ゴシック W4" w:hint="eastAsia"/>
          <w:color w:val="000000"/>
          <w:sz w:val="20"/>
          <w:szCs w:val="20"/>
        </w:rPr>
      </w:pPr>
      <w:r w:rsidRPr="00B342FF">
        <w:rPr>
          <w:rFonts w:ascii="ヒラギノ角ゴシック W4" w:eastAsia="ヒラギノ角ゴシック W4" w:hAnsi="Helvetica" w:cs="ヒラギノ角ゴシック W4"/>
          <w:color w:val="000000"/>
          <w:kern w:val="1"/>
          <w:sz w:val="20"/>
          <w:szCs w:val="20"/>
        </w:rPr>
        <w:t>SK=</w:t>
      </w:r>
      <w:r w:rsidRPr="00B342FF">
        <w:rPr>
          <w:rFonts w:ascii="ヒラギノ角ゴシック W4" w:eastAsia="ヒラギノ角ゴシック W4" w:hAnsi="Helvetica" w:cs="ヒラギノ角ゴシック W4" w:hint="eastAsia"/>
          <w:color w:val="000000"/>
          <w:kern w:val="1"/>
          <w:sz w:val="20"/>
          <w:szCs w:val="20"/>
        </w:rPr>
        <w:t>Ⅱ</w:t>
      </w:r>
    </w:p>
    <w:p w14:paraId="70BBA293" w14:textId="77777777" w:rsidR="000A2955" w:rsidRPr="000A2955" w:rsidRDefault="000A2955" w:rsidP="000A2955">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ヒラギノ角ゴシック W4" w:eastAsia="ヒラギノ角ゴシック W4" w:hAnsi="Helvetica" w:cs="ヒラギノ角ゴシック W4" w:hint="eastAsia"/>
          <w:color w:val="000000"/>
          <w:sz w:val="20"/>
          <w:szCs w:val="20"/>
        </w:rPr>
      </w:pPr>
    </w:p>
    <w:p w14:paraId="512F639B" w14:textId="04FF9273" w:rsidR="005E10B3" w:rsidRDefault="00F430F0" w:rsidP="002639A2">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ヒラギノ角ゴシック W4" w:eastAsia="ヒラギノ角ゴシック W4" w:hAnsi="Helvetica" w:cs="ヒラギノ角ゴシック W4"/>
          <w:color w:val="000000"/>
          <w:sz w:val="20"/>
          <w:szCs w:val="20"/>
        </w:rPr>
      </w:pPr>
      <w:r>
        <w:rPr>
          <w:rFonts w:ascii="ヒラギノ角ゴシック W4" w:eastAsia="ヒラギノ角ゴシック W4" w:hAnsi="Helvetica" w:cs="ヒラギノ角ゴシック W4" w:hint="eastAsia"/>
          <w:color w:val="000000"/>
          <w:sz w:val="20"/>
          <w:szCs w:val="20"/>
        </w:rPr>
        <w:t>①</w:t>
      </w:r>
      <w:r w:rsidR="005E10B3">
        <w:rPr>
          <w:rFonts w:ascii="ヒラギノ角ゴシック W4" w:eastAsia="ヒラギノ角ゴシック W4" w:hAnsi="Helvetica" w:cs="ヒラギノ角ゴシック W4" w:hint="eastAsia"/>
          <w:color w:val="000000"/>
          <w:sz w:val="20"/>
          <w:szCs w:val="20"/>
        </w:rPr>
        <w:t>シュウウエムラ</w:t>
      </w:r>
    </w:p>
    <w:p w14:paraId="1DB03D5A" w14:textId="4DFCB8F7" w:rsidR="004E2D72" w:rsidRPr="005E10B3" w:rsidRDefault="002639A2" w:rsidP="002639A2">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ヒラギノ角ゴシック W4" w:eastAsia="ヒラギノ角ゴシック W4" w:hAnsi="Helvetica" w:cs="ヒラギノ角ゴシック W4"/>
          <w:color w:val="000000"/>
          <w:sz w:val="20"/>
          <w:szCs w:val="20"/>
        </w:rPr>
      </w:pPr>
      <w:r w:rsidRPr="00B342FF">
        <w:rPr>
          <w:rFonts w:ascii="ヒラギノ角ゴシック W4" w:eastAsia="ヒラギノ角ゴシック W4" w:hAnsi="Helvetica" w:cs="ヒラギノ角ゴシック W4" w:hint="eastAsia"/>
          <w:color w:val="000000"/>
          <w:sz w:val="20"/>
          <w:szCs w:val="20"/>
        </w:rPr>
        <w:t>お客様のニーズにあったオレンジアイメイクでイメージチェンジ。体験していただいた方に先着で、「お肌にあったクレンジングビューティオイルサンプル</w:t>
      </w:r>
      <w:r w:rsidRPr="00B342FF">
        <w:rPr>
          <w:rFonts w:ascii="ヒラギノ角ゴシック W4" w:eastAsia="ヒラギノ角ゴシック W4" w:hAnsi="Helvetica" w:cs="ヒラギノ角ゴシック W4"/>
          <w:color w:val="000000"/>
          <w:sz w:val="20"/>
          <w:szCs w:val="20"/>
        </w:rPr>
        <w:t>4mlx2</w:t>
      </w:r>
      <w:r w:rsidRPr="00B342FF">
        <w:rPr>
          <w:rFonts w:ascii="ヒラギノ角ゴシック W4" w:eastAsia="ヒラギノ角ゴシック W4" w:hAnsi="Helvetica" w:cs="ヒラギノ角ゴシック W4" w:hint="eastAsia"/>
          <w:color w:val="000000"/>
          <w:sz w:val="20"/>
          <w:szCs w:val="20"/>
        </w:rPr>
        <w:t>枚」をプレゼントします。自分ではやったことのないメイクで新しい自分を発見できるかも！</w:t>
      </w:r>
    </w:p>
    <w:p w14:paraId="72CA1B7D" w14:textId="6FD2C50F" w:rsidR="002639A2" w:rsidRPr="00B342FF" w:rsidRDefault="00F430F0" w:rsidP="002639A2">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ヒラギノ角ゴシック W4" w:eastAsia="ヒラギノ角ゴシック W4" w:hAnsi="Helvetica" w:cs="ヒラギノ角ゴシック W4"/>
          <w:color w:val="000000"/>
          <w:kern w:val="1"/>
          <w:sz w:val="20"/>
          <w:szCs w:val="20"/>
        </w:rPr>
      </w:pPr>
      <w:r>
        <w:rPr>
          <w:rFonts w:ascii="ヒラギノ角ゴシック W4" w:eastAsia="ヒラギノ角ゴシック W4" w:hAnsi="Helvetica" w:cs="ヒラギノ角ゴシック W4" w:hint="eastAsia"/>
          <w:color w:val="000000"/>
          <w:kern w:val="1"/>
          <w:sz w:val="20"/>
          <w:szCs w:val="20"/>
        </w:rPr>
        <w:t>②</w:t>
      </w:r>
      <w:r w:rsidR="005E10B3">
        <w:rPr>
          <w:rFonts w:ascii="ヒラギノ角ゴシック W4" w:eastAsia="ヒラギノ角ゴシック W4" w:hAnsi="Helvetica" w:cs="ヒラギノ角ゴシック W4" w:hint="eastAsia"/>
          <w:color w:val="000000"/>
          <w:kern w:val="1"/>
          <w:sz w:val="20"/>
          <w:szCs w:val="20"/>
        </w:rPr>
        <w:t>エスト</w:t>
      </w:r>
    </w:p>
    <w:p w14:paraId="0D2E653D" w14:textId="7350A90E" w:rsidR="004E2D72" w:rsidRPr="00A45EF3" w:rsidRDefault="002639A2" w:rsidP="00A45EF3">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ヒラギノ角ゴシック W4" w:eastAsia="ヒラギノ角ゴシック W4" w:hAnsi="Helvetica" w:cs="ヒラギノ角ゴシック W4"/>
          <w:color w:val="000000"/>
          <w:kern w:val="1"/>
          <w:sz w:val="20"/>
          <w:szCs w:val="20"/>
        </w:rPr>
      </w:pPr>
      <w:r w:rsidRPr="00B342FF">
        <w:rPr>
          <w:rFonts w:ascii="ヒラギノ角ゴシック W4" w:eastAsia="ヒラギノ角ゴシック W4" w:hAnsi="Helvetica" w:cs="ヒラギノ角ゴシック W4" w:hint="eastAsia"/>
          <w:color w:val="000000"/>
          <w:kern w:val="1"/>
          <w:sz w:val="20"/>
          <w:szCs w:val="20"/>
        </w:rPr>
        <w:t>花王独自の肌測定機で肌のメラニンや、キメを細かくチェックすることができます。測定していただいた方に「エスト</w:t>
      </w:r>
      <w:r w:rsidRPr="00B342FF">
        <w:rPr>
          <w:rFonts w:ascii="ヒラギノ角ゴシック W4" w:eastAsia="ヒラギノ角ゴシック W4" w:hAnsi="Helvetica" w:cs="ヒラギノ角ゴシック W4"/>
          <w:color w:val="000000"/>
          <w:kern w:val="1"/>
          <w:sz w:val="20"/>
          <w:szCs w:val="20"/>
        </w:rPr>
        <w:t xml:space="preserve"> </w:t>
      </w:r>
      <w:r w:rsidRPr="00B342FF">
        <w:rPr>
          <w:rFonts w:ascii="ヒラギノ角ゴシック W4" w:eastAsia="ヒラギノ角ゴシック W4" w:hAnsi="Helvetica" w:cs="ヒラギノ角ゴシック W4" w:hint="eastAsia"/>
          <w:color w:val="000000"/>
          <w:kern w:val="1"/>
          <w:sz w:val="20"/>
          <w:szCs w:val="20"/>
        </w:rPr>
        <w:t>ザ</w:t>
      </w:r>
      <w:r w:rsidRPr="00B342FF">
        <w:rPr>
          <w:rFonts w:ascii="ヒラギノ角ゴシック W4" w:eastAsia="ヒラギノ角ゴシック W4" w:hAnsi="Helvetica" w:cs="ヒラギノ角ゴシック W4"/>
          <w:color w:val="000000"/>
          <w:kern w:val="1"/>
          <w:sz w:val="20"/>
          <w:szCs w:val="20"/>
        </w:rPr>
        <w:t xml:space="preserve"> </w:t>
      </w:r>
      <w:r w:rsidRPr="00B342FF">
        <w:rPr>
          <w:rFonts w:ascii="ヒラギノ角ゴシック W4" w:eastAsia="ヒラギノ角ゴシック W4" w:hAnsi="Helvetica" w:cs="ヒラギノ角ゴシック W4" w:hint="eastAsia"/>
          <w:color w:val="000000"/>
          <w:kern w:val="1"/>
          <w:sz w:val="20"/>
          <w:szCs w:val="20"/>
        </w:rPr>
        <w:t>ローション」をプレゼント。</w:t>
      </w:r>
      <w:r w:rsidR="00A949BC">
        <w:rPr>
          <w:rFonts w:ascii="ヒラギノ角ゴシック W4" w:eastAsia="ヒラギノ角ゴシック W4" w:hAnsi="Helvetica" w:cs="ヒラギノ角ゴシック W4" w:hint="eastAsia"/>
          <w:color w:val="000000"/>
          <w:kern w:val="1"/>
          <w:sz w:val="20"/>
          <w:szCs w:val="20"/>
        </w:rPr>
        <w:t>※</w:t>
      </w:r>
      <w:r w:rsidRPr="00A949BC">
        <w:rPr>
          <w:rFonts w:ascii="ヒラギノ角ゴシック W4" w:eastAsia="ヒラギノ角ゴシック W4" w:hAnsi="Helvetica" w:cs="ヒラギノ角ゴシック W4" w:hint="eastAsia"/>
          <w:color w:val="000000"/>
          <w:kern w:val="1"/>
          <w:sz w:val="20"/>
          <w:szCs w:val="20"/>
        </w:rPr>
        <w:t>サンプルには限りがあります。なくなり次第終了します。</w:t>
      </w:r>
    </w:p>
    <w:p w14:paraId="0C7ABF15" w14:textId="13DB00BB" w:rsidR="002639A2" w:rsidRPr="00B342FF" w:rsidRDefault="00F430F0" w:rsidP="002639A2">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ヒラギノ角ゴシック W4" w:eastAsia="ヒラギノ角ゴシック W4" w:hAnsi="Helvetica" w:cs="ヒラギノ角ゴシック W4"/>
          <w:color w:val="000000"/>
          <w:kern w:val="1"/>
          <w:sz w:val="20"/>
          <w:szCs w:val="20"/>
        </w:rPr>
      </w:pPr>
      <w:r>
        <w:rPr>
          <w:rFonts w:ascii="ヒラギノ角ゴシック W4" w:eastAsia="ヒラギノ角ゴシック W4" w:hAnsi="Helvetica" w:cs="ヒラギノ角ゴシック W4" w:hint="eastAsia"/>
          <w:color w:val="000000"/>
          <w:kern w:val="1"/>
          <w:sz w:val="20"/>
          <w:szCs w:val="20"/>
        </w:rPr>
        <w:t>③</w:t>
      </w:r>
      <w:r w:rsidR="002639A2" w:rsidRPr="00B342FF">
        <w:rPr>
          <w:rFonts w:ascii="ヒラギノ角ゴシック W4" w:eastAsia="ヒラギノ角ゴシック W4" w:hAnsi="Helvetica" w:cs="ヒラギノ角ゴシック W4" w:hint="eastAsia"/>
          <w:color w:val="000000"/>
          <w:kern w:val="1"/>
          <w:sz w:val="20"/>
          <w:szCs w:val="20"/>
        </w:rPr>
        <w:t>リクイール</w:t>
      </w:r>
    </w:p>
    <w:p w14:paraId="7665C909" w14:textId="7872694E" w:rsidR="00A45EF3" w:rsidRPr="00B342FF" w:rsidRDefault="002639A2" w:rsidP="002639A2">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ヒラギノ角ゴシック W4" w:eastAsia="ヒラギノ角ゴシック W4" w:hAnsi="Helvetica" w:cs="ヒラギノ角ゴシック W4"/>
          <w:color w:val="000000"/>
          <w:kern w:val="1"/>
          <w:sz w:val="20"/>
          <w:szCs w:val="20"/>
        </w:rPr>
      </w:pPr>
      <w:r w:rsidRPr="00B342FF">
        <w:rPr>
          <w:rFonts w:ascii="ヒラギノ角ゴシック W4" w:eastAsia="ヒラギノ角ゴシック W4" w:hAnsi="Helvetica" w:cs="ヒラギノ角ゴシック W4" w:hint="eastAsia"/>
          <w:color w:val="000000"/>
          <w:kern w:val="1"/>
          <w:sz w:val="20"/>
          <w:szCs w:val="20"/>
        </w:rPr>
        <w:t>＜リクイール＞店頭にて、機器による頭皮診断を実施。診断していただいた方に</w:t>
      </w:r>
      <w:r w:rsidRPr="00B342FF">
        <w:rPr>
          <w:rFonts w:ascii="ヒラギノ角ゴシック W4" w:eastAsia="ヒラギノ角ゴシック W4" w:hAnsi="Helvetica" w:cs="ヒラギノ角ゴシック W4"/>
          <w:color w:val="000000"/>
          <w:kern w:val="1"/>
          <w:sz w:val="20"/>
          <w:szCs w:val="20"/>
        </w:rPr>
        <w:t>9</w:t>
      </w:r>
      <w:r w:rsidRPr="00B342FF">
        <w:rPr>
          <w:rFonts w:ascii="ヒラギノ角ゴシック W4" w:eastAsia="ヒラギノ角ゴシック W4" w:hAnsi="Helvetica" w:cs="ヒラギノ角ゴシック W4" w:hint="eastAsia"/>
          <w:color w:val="000000"/>
          <w:kern w:val="1"/>
          <w:sz w:val="20"/>
          <w:szCs w:val="20"/>
        </w:rPr>
        <w:t>通りから選ぶシャンプーと、トリートメントのサンプルセットを進呈します。※診断体験を</w:t>
      </w:r>
      <w:r w:rsidRPr="00B342FF">
        <w:rPr>
          <w:rFonts w:ascii="ヒラギノ角ゴシック W4" w:eastAsia="ヒラギノ角ゴシック W4" w:hAnsi="Helvetica" w:cs="ヒラギノ角ゴシック W4"/>
          <w:color w:val="000000"/>
          <w:kern w:val="1"/>
          <w:sz w:val="20"/>
          <w:szCs w:val="20"/>
        </w:rPr>
        <w:t>SNS</w:t>
      </w:r>
      <w:r w:rsidRPr="00B342FF">
        <w:rPr>
          <w:rFonts w:ascii="ヒラギノ角ゴシック W4" w:eastAsia="ヒラギノ角ゴシック W4" w:hAnsi="Helvetica" w:cs="ヒラギノ角ゴシック W4" w:hint="eastAsia"/>
          <w:color w:val="000000"/>
          <w:kern w:val="1"/>
          <w:sz w:val="20"/>
          <w:szCs w:val="20"/>
        </w:rPr>
        <w:t>へ発信していただいた方に抽選で特製チャームサンプルがもらえる＜リクイール＞のプレゼント企画もご用意しています。</w:t>
      </w:r>
    </w:p>
    <w:p w14:paraId="47DA0694" w14:textId="4C6A4AA2" w:rsidR="002639A2" w:rsidRPr="004F392C" w:rsidRDefault="00F430F0" w:rsidP="004F392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ヒラギノ角ゴシック W4" w:eastAsia="ヒラギノ角ゴシック W4" w:hAnsi="Helvetica" w:cs="ヒラギノ角ゴシック W4"/>
          <w:color w:val="000000"/>
          <w:kern w:val="1"/>
          <w:sz w:val="20"/>
          <w:szCs w:val="20"/>
        </w:rPr>
      </w:pPr>
      <w:r>
        <w:rPr>
          <w:rFonts w:ascii="ヒラギノ角ゴシック W4" w:eastAsia="ヒラギノ角ゴシック W4" w:hAnsi="Helvetica" w:cs="ヒラギノ角ゴシック W4" w:hint="eastAsia"/>
          <w:color w:val="000000"/>
          <w:kern w:val="1"/>
          <w:sz w:val="20"/>
          <w:szCs w:val="20"/>
        </w:rPr>
        <w:t>④</w:t>
      </w:r>
      <w:r w:rsidR="002639A2" w:rsidRPr="00B342FF">
        <w:rPr>
          <w:rFonts w:ascii="ヒラギノ角ゴシック W4" w:eastAsia="ヒラギノ角ゴシック W4" w:hAnsi="Helvetica" w:cs="ヒラギノ角ゴシック W4"/>
          <w:color w:val="000000"/>
          <w:kern w:val="1"/>
          <w:sz w:val="20"/>
          <w:szCs w:val="20"/>
        </w:rPr>
        <w:t>SK=</w:t>
      </w:r>
      <w:r w:rsidR="002639A2" w:rsidRPr="00B342FF">
        <w:rPr>
          <w:rFonts w:ascii="ヒラギノ角ゴシック W4" w:eastAsia="ヒラギノ角ゴシック W4" w:hAnsi="Helvetica" w:cs="ヒラギノ角ゴシック W4" w:hint="eastAsia"/>
          <w:color w:val="000000"/>
          <w:kern w:val="1"/>
          <w:sz w:val="20"/>
          <w:szCs w:val="20"/>
        </w:rPr>
        <w:t>Ⅱ</w:t>
      </w:r>
    </w:p>
    <w:p w14:paraId="7116250F" w14:textId="08851C7E" w:rsidR="004F392C" w:rsidRDefault="002639A2" w:rsidP="004F392C">
      <w:pPr>
        <w:widowControl/>
        <w:autoSpaceDE w:val="0"/>
        <w:autoSpaceDN w:val="0"/>
        <w:adjustRightInd w:val="0"/>
        <w:jc w:val="left"/>
        <w:rPr>
          <w:rFonts w:ascii="ヒラギノ角ゴシック W4" w:eastAsia="ヒラギノ角ゴシック W4" w:hAnsi="Helvetica" w:cs="ヒラギノ角ゴシック W4"/>
          <w:kern w:val="1"/>
          <w:sz w:val="20"/>
          <w:szCs w:val="20"/>
        </w:rPr>
      </w:pPr>
      <w:r w:rsidRPr="00B342FF">
        <w:rPr>
          <w:rFonts w:ascii="ヒラギノ角ゴシック W4" w:eastAsia="ヒラギノ角ゴシック W4" w:hAnsi="Helvetica" w:cs="ヒラギノ角ゴシック W4" w:hint="eastAsia"/>
          <w:kern w:val="1"/>
          <w:sz w:val="20"/>
          <w:szCs w:val="20"/>
        </w:rPr>
        <w:t>＜</w:t>
      </w:r>
      <w:r w:rsidRPr="00B342FF">
        <w:rPr>
          <w:rFonts w:ascii="ヒラギノ角ゴシック W4" w:eastAsia="ヒラギノ角ゴシック W4" w:hAnsi="Helvetica" w:cs="ヒラギノ角ゴシック W4"/>
          <w:kern w:val="1"/>
          <w:sz w:val="20"/>
          <w:szCs w:val="20"/>
        </w:rPr>
        <w:t>SK-</w:t>
      </w:r>
      <w:r w:rsidRPr="00B342FF">
        <w:rPr>
          <w:rFonts w:ascii="ヒラギノ角ゴシック W4" w:eastAsia="ヒラギノ角ゴシック W4" w:hAnsi="Helvetica" w:cs="ヒラギノ角ゴシック W4" w:hint="eastAsia"/>
          <w:kern w:val="1"/>
          <w:sz w:val="20"/>
          <w:szCs w:val="20"/>
        </w:rPr>
        <w:t>Ⅱ＞の肌診断は、「マジックリング」という最新の機械を使って行います。高解像度のカメラで肌を撮影し解析することによって、お肌の</w:t>
      </w:r>
      <w:r w:rsidRPr="00B342FF">
        <w:rPr>
          <w:rFonts w:ascii="ヒラギノ角ゴシック W4" w:eastAsia="ヒラギノ角ゴシック W4" w:hAnsi="Helvetica" w:cs="ヒラギノ角ゴシック W4"/>
          <w:kern w:val="1"/>
          <w:sz w:val="20"/>
          <w:szCs w:val="20"/>
        </w:rPr>
        <w:t>5</w:t>
      </w:r>
      <w:r w:rsidRPr="00B342FF">
        <w:rPr>
          <w:rFonts w:ascii="ヒラギノ角ゴシック W4" w:eastAsia="ヒラギノ角ゴシック W4" w:hAnsi="Helvetica" w:cs="ヒラギノ角ゴシック W4" w:hint="eastAsia"/>
          <w:kern w:val="1"/>
          <w:sz w:val="20"/>
          <w:szCs w:val="20"/>
        </w:rPr>
        <w:t>大要素と呼ばれるキメ、ツヤ、ハリ、シミ・くすみ、シワなどのお肌の状態を分析し、数値で算出してくれます。算出したデータを同年代の人のものと比較することで、肌年齢を測定。現在の状態や今後の課題まで丁寧にアドバイスしてくれます。</w:t>
      </w:r>
    </w:p>
    <w:p w14:paraId="6F5FA3F4" w14:textId="77777777" w:rsidR="0006006F" w:rsidRPr="004F392C" w:rsidRDefault="0006006F" w:rsidP="004F392C">
      <w:pPr>
        <w:widowControl/>
        <w:autoSpaceDE w:val="0"/>
        <w:autoSpaceDN w:val="0"/>
        <w:adjustRightInd w:val="0"/>
        <w:jc w:val="left"/>
        <w:rPr>
          <w:rFonts w:ascii="ヒラギノ角ゴシック W4" w:eastAsia="ヒラギノ角ゴシック W4" w:hAnsi="Helvetica" w:cs="ヒラギノ角ゴシック W4"/>
          <w:kern w:val="1"/>
          <w:sz w:val="20"/>
          <w:szCs w:val="20"/>
        </w:rPr>
      </w:pPr>
    </w:p>
    <w:p w14:paraId="40FA5595" w14:textId="6E2837A4" w:rsidR="0006006F" w:rsidRPr="003305CF" w:rsidRDefault="003305CF" w:rsidP="003305CF">
      <w:pPr>
        <w:widowControl/>
        <w:jc w:val="left"/>
        <w:rPr>
          <w:rFonts w:ascii="ヒラギノ角ゴシック W4" w:eastAsia="ヒラギノ角ゴシック W4" w:hAnsi="Helvetica" w:cs="ヒラギノ角ゴシック W4" w:hint="eastAsia"/>
          <w:b/>
          <w:color w:val="000000"/>
          <w:kern w:val="1"/>
          <w:sz w:val="20"/>
          <w:szCs w:val="20"/>
        </w:rPr>
      </w:pPr>
      <w:r>
        <w:rPr>
          <w:rFonts w:ascii="ヒラギノ角ゴシック W4" w:eastAsia="ヒラギノ角ゴシック W4" w:hAnsi="Helvetica" w:cs="ヒラギノ角ゴシック W4" w:hint="eastAsia"/>
          <w:b/>
          <w:color w:val="000000"/>
          <w:kern w:val="1"/>
          <w:sz w:val="20"/>
          <w:szCs w:val="20"/>
        </w:rPr>
        <w:t>■</w:t>
      </w:r>
      <w:r>
        <w:rPr>
          <w:rFonts w:ascii="ヒラギノ角ゴシック W4" w:eastAsia="ヒラギノ角ゴシック W4" w:hAnsi="Helvetica" w:cs="ヒラギノ角ゴシック W4"/>
          <w:b/>
          <w:color w:val="000000"/>
          <w:kern w:val="1"/>
          <w:sz w:val="20"/>
          <w:szCs w:val="20"/>
        </w:rPr>
        <w:t>1</w:t>
      </w:r>
      <w:r w:rsidR="002639A2" w:rsidRPr="003305CF">
        <w:rPr>
          <w:rFonts w:ascii="ヒラギノ角ゴシック W4" w:eastAsia="ヒラギノ角ゴシック W4" w:hAnsi="Helvetica" w:cs="ヒラギノ角ゴシック W4" w:hint="eastAsia"/>
          <w:b/>
          <w:color w:val="000000"/>
          <w:kern w:val="1"/>
          <w:sz w:val="20"/>
          <w:szCs w:val="20"/>
        </w:rPr>
        <w:t>店舗で</w:t>
      </w:r>
      <w:r>
        <w:rPr>
          <w:rFonts w:ascii="ヒラギノ角ゴシック W4" w:eastAsia="ヒラギノ角ゴシック W4" w:hAnsi="Helvetica" w:cs="ヒラギノ角ゴシック W4"/>
          <w:b/>
          <w:color w:val="000000"/>
          <w:kern w:val="1"/>
          <w:sz w:val="20"/>
          <w:szCs w:val="20"/>
        </w:rPr>
        <w:t>1</w:t>
      </w:r>
      <w:bookmarkStart w:id="0" w:name="_GoBack"/>
      <w:bookmarkEnd w:id="0"/>
      <w:r w:rsidR="004F392C" w:rsidRPr="003305CF">
        <w:rPr>
          <w:rFonts w:ascii="ヒラギノ角ゴシック W4" w:eastAsia="ヒラギノ角ゴシック W4" w:hAnsi="Helvetica" w:cs="ヒラギノ角ゴシック W4" w:hint="eastAsia"/>
          <w:b/>
          <w:color w:val="000000"/>
          <w:kern w:val="1"/>
          <w:sz w:val="20"/>
          <w:szCs w:val="20"/>
        </w:rPr>
        <w:t>つもらえる。さくらパンダが可愛い入浴料</w:t>
      </w:r>
      <w:r w:rsidR="002639A2" w:rsidRPr="003305CF">
        <w:rPr>
          <w:rFonts w:ascii="ヒラギノ角ゴシック W4" w:eastAsia="ヒラギノ角ゴシック W4" w:hAnsi="Helvetica" w:cs="ヒラギノ角ゴシック W4" w:hint="eastAsia"/>
          <w:b/>
          <w:color w:val="000000"/>
          <w:kern w:val="1"/>
          <w:sz w:val="20"/>
          <w:szCs w:val="20"/>
        </w:rPr>
        <w:t>♡</w:t>
      </w:r>
    </w:p>
    <w:p w14:paraId="62C42CD7" w14:textId="77777777" w:rsidR="00C0061B" w:rsidRPr="00C0061B" w:rsidRDefault="00C0061B" w:rsidP="00C0061B">
      <w:pPr>
        <w:widowControl/>
        <w:jc w:val="left"/>
        <w:rPr>
          <w:rFonts w:ascii="ヒラギノ角ゴシック W4" w:eastAsia="ヒラギノ角ゴシック W4" w:hAnsi="Helvetica" w:cs="ヒラギノ角ゴシック W4" w:hint="eastAsia"/>
          <w:b/>
          <w:color w:val="000000"/>
          <w:kern w:val="1"/>
          <w:sz w:val="20"/>
          <w:szCs w:val="20"/>
        </w:rPr>
      </w:pPr>
    </w:p>
    <w:p w14:paraId="6042FF34" w14:textId="28DC456D" w:rsidR="005830AC" w:rsidRDefault="00DF1C14" w:rsidP="00AF72A4">
      <w:pPr>
        <w:widowControl/>
        <w:jc w:val="left"/>
        <w:rPr>
          <w:rFonts w:ascii="Times" w:eastAsia="Times New Roman" w:hAnsi="Times" w:cs="Times New Roman" w:hint="eastAsia"/>
          <w:sz w:val="20"/>
          <w:szCs w:val="20"/>
          <w:bdr w:val="single" w:sz="4" w:space="0" w:color="auto"/>
        </w:rPr>
      </w:pPr>
      <w:r>
        <w:rPr>
          <w:rFonts w:ascii="Times" w:eastAsia="Times New Roman" w:hAnsi="Times" w:cs="Times New Roman"/>
          <w:noProof/>
          <w:sz w:val="20"/>
          <w:szCs w:val="20"/>
          <w:bdr w:val="single" w:sz="4" w:space="0" w:color="auto"/>
        </w:rPr>
        <w:drawing>
          <wp:inline distT="0" distB="0" distL="0" distR="0" wp14:anchorId="55DD0259" wp14:editId="423591C8">
            <wp:extent cx="2276637" cy="2276637"/>
            <wp:effectExtent l="0" t="0" r="9525" b="9525"/>
            <wp:docPr id="2" name="図 2" descr="Macintosh HD:Users:icomm2018_01:share:DEPACO:300秒マジック:書き出し:入浴料ア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icomm2018_01:share:DEPACO:300秒マジック:書き出し:入浴料アテ.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76906" cy="2276906"/>
                    </a:xfrm>
                    <a:prstGeom prst="rect">
                      <a:avLst/>
                    </a:prstGeom>
                    <a:noFill/>
                    <a:ln>
                      <a:noFill/>
                    </a:ln>
                  </pic:spPr>
                </pic:pic>
              </a:graphicData>
            </a:graphic>
          </wp:inline>
        </w:drawing>
      </w:r>
      <w:r w:rsidR="004F392C" w:rsidRPr="00AF72A4">
        <w:rPr>
          <w:rFonts w:ascii="ヒラギノ角ゴシック W4" w:eastAsia="ヒラギノ角ゴシック W4" w:hAnsi="Helvetica" w:cs="ヒラギノ角ゴシック W4" w:hint="eastAsia"/>
          <w:color w:val="FF0000"/>
          <w:kern w:val="1"/>
          <w:sz w:val="20"/>
          <w:szCs w:val="20"/>
          <w:bdr w:val="single" w:sz="4" w:space="0" w:color="auto"/>
        </w:rPr>
        <w:t>入浴料</w:t>
      </w:r>
      <w:r w:rsidR="002639A2" w:rsidRPr="00AF72A4">
        <w:rPr>
          <w:rFonts w:ascii="ヒラギノ角ゴシック W4" w:eastAsia="ヒラギノ角ゴシック W4" w:hAnsi="Helvetica" w:cs="ヒラギノ角ゴシック W4" w:hint="eastAsia"/>
          <w:color w:val="FF0000"/>
          <w:kern w:val="1"/>
          <w:sz w:val="20"/>
          <w:szCs w:val="20"/>
          <w:bdr w:val="single" w:sz="4" w:space="0" w:color="auto"/>
        </w:rPr>
        <w:t>サンプル</w:t>
      </w:r>
      <w:r w:rsidR="004F392C" w:rsidRPr="00AF72A4">
        <w:rPr>
          <w:rFonts w:ascii="ヒラギノ角ゴシック W4" w:eastAsia="ヒラギノ角ゴシック W4" w:hAnsi="Helvetica" w:cs="ヒラギノ角ゴシック W4" w:hint="eastAsia"/>
          <w:color w:val="FF0000"/>
          <w:kern w:val="1"/>
          <w:sz w:val="20"/>
          <w:szCs w:val="20"/>
          <w:bdr w:val="single" w:sz="4" w:space="0" w:color="auto"/>
        </w:rPr>
        <w:t>仮</w:t>
      </w:r>
      <w:r w:rsidR="002639A2" w:rsidRPr="00AF72A4">
        <w:rPr>
          <w:rFonts w:ascii="ヒラギノ角ゴシック W4" w:eastAsia="ヒラギノ角ゴシック W4" w:hAnsi="Helvetica" w:cs="ヒラギノ角ゴシック W4" w:hint="eastAsia"/>
          <w:color w:val="FF0000"/>
          <w:kern w:val="1"/>
          <w:sz w:val="20"/>
          <w:szCs w:val="20"/>
          <w:bdr w:val="single" w:sz="4" w:space="0" w:color="auto"/>
        </w:rPr>
        <w:t>（</w:t>
      </w:r>
      <w:r w:rsidR="002639A2" w:rsidRPr="00AF72A4">
        <w:rPr>
          <w:rFonts w:ascii="ヒラギノ角ゴシック W4" w:eastAsia="ヒラギノ角ゴシック W4" w:hAnsi="Helvetica" w:cs="ヒラギノ角ゴシック W4"/>
          <w:color w:val="FF0000"/>
          <w:kern w:val="1"/>
          <w:sz w:val="20"/>
          <w:szCs w:val="20"/>
          <w:bdr w:val="single" w:sz="4" w:space="0" w:color="auto"/>
        </w:rPr>
        <w:t>7/6</w:t>
      </w:r>
      <w:r w:rsidR="002639A2" w:rsidRPr="00AF72A4">
        <w:rPr>
          <w:rFonts w:ascii="ヒラギノ角ゴシック W4" w:eastAsia="ヒラギノ角ゴシック W4" w:hAnsi="Helvetica" w:cs="ヒラギノ角ゴシック W4" w:hint="eastAsia"/>
          <w:color w:val="FF0000"/>
          <w:kern w:val="1"/>
          <w:sz w:val="20"/>
          <w:szCs w:val="20"/>
          <w:bdr w:val="single" w:sz="4" w:space="0" w:color="auto"/>
        </w:rPr>
        <w:t>時点）</w:t>
      </w:r>
    </w:p>
    <w:p w14:paraId="25601D5F" w14:textId="77777777" w:rsidR="00AF72A4" w:rsidRPr="00AF72A4" w:rsidRDefault="00AF72A4" w:rsidP="00AF72A4">
      <w:pPr>
        <w:widowControl/>
        <w:jc w:val="left"/>
        <w:rPr>
          <w:rFonts w:ascii="Times" w:eastAsia="Times New Roman" w:hAnsi="Times" w:cs="Times New Roman" w:hint="eastAsia"/>
          <w:sz w:val="20"/>
          <w:szCs w:val="20"/>
          <w:bdr w:val="single" w:sz="4" w:space="0" w:color="auto"/>
        </w:rPr>
      </w:pPr>
    </w:p>
    <w:p w14:paraId="4321AF7E" w14:textId="077705C9" w:rsidR="0006006F" w:rsidRDefault="002639A2" w:rsidP="002639A2">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ヒラギノ角ゴシック W4" w:eastAsia="ヒラギノ角ゴシック W4" w:hAnsi="Helvetica" w:cs="ヒラギノ角ゴシック W4"/>
          <w:color w:val="000000"/>
          <w:kern w:val="1"/>
          <w:sz w:val="20"/>
          <w:szCs w:val="20"/>
        </w:rPr>
      </w:pPr>
      <w:r w:rsidRPr="00B342FF">
        <w:rPr>
          <w:rFonts w:ascii="ヒラギノ角ゴシック W4" w:eastAsia="ヒラギノ角ゴシック W4" w:hAnsi="Helvetica" w:cs="ヒラギノ角ゴシック W4"/>
          <w:color w:val="000000"/>
          <w:kern w:val="1"/>
          <w:sz w:val="20"/>
          <w:szCs w:val="20"/>
        </w:rPr>
        <w:t>300</w:t>
      </w:r>
      <w:r w:rsidRPr="00B342FF">
        <w:rPr>
          <w:rFonts w:ascii="ヒラギノ角ゴシック W4" w:eastAsia="ヒラギノ角ゴシック W4" w:hAnsi="Helvetica" w:cs="ヒラギノ角ゴシック W4" w:hint="eastAsia"/>
          <w:color w:val="000000"/>
          <w:kern w:val="1"/>
          <w:sz w:val="20"/>
          <w:szCs w:val="20"/>
        </w:rPr>
        <w:t>秒マジックのサービスを</w:t>
      </w:r>
      <w:r w:rsidRPr="00B342FF">
        <w:rPr>
          <w:rFonts w:ascii="ヒラギノ角ゴシック W4" w:eastAsia="ヒラギノ角ゴシック W4" w:hAnsi="Helvetica" w:cs="ヒラギノ角ゴシック W4"/>
          <w:color w:val="000000"/>
          <w:kern w:val="1"/>
          <w:sz w:val="20"/>
          <w:szCs w:val="20"/>
        </w:rPr>
        <w:t>1</w:t>
      </w:r>
      <w:r w:rsidRPr="00B342FF">
        <w:rPr>
          <w:rFonts w:ascii="ヒラギノ角ゴシック W4" w:eastAsia="ヒラギノ角ゴシック W4" w:hAnsi="Helvetica" w:cs="ヒラギノ角ゴシック W4" w:hint="eastAsia"/>
          <w:color w:val="000000"/>
          <w:kern w:val="1"/>
          <w:sz w:val="20"/>
          <w:szCs w:val="20"/>
        </w:rPr>
        <w:t>つ体験するごとに「さくらパンダ入浴</w:t>
      </w:r>
      <w:r w:rsidR="00D65563">
        <w:rPr>
          <w:rFonts w:ascii="ヒラギノ角ゴシック W4" w:eastAsia="ヒラギノ角ゴシック W4" w:hAnsi="Helvetica" w:cs="ヒラギノ角ゴシック W4" w:hint="eastAsia"/>
          <w:color w:val="000000"/>
          <w:kern w:val="1"/>
          <w:sz w:val="20"/>
          <w:szCs w:val="20"/>
        </w:rPr>
        <w:t>料</w:t>
      </w:r>
      <w:r w:rsidRPr="00B342FF">
        <w:rPr>
          <w:rFonts w:ascii="ヒラギノ角ゴシック W4" w:eastAsia="ヒラギノ角ゴシック W4" w:hAnsi="Helvetica" w:cs="ヒラギノ角ゴシック W4" w:hint="eastAsia"/>
          <w:color w:val="000000"/>
          <w:kern w:val="1"/>
          <w:sz w:val="20"/>
          <w:szCs w:val="20"/>
        </w:rPr>
        <w:t>（さくらの香り）」を</w:t>
      </w:r>
      <w:r w:rsidRPr="00B342FF">
        <w:rPr>
          <w:rFonts w:ascii="ヒラギノ角ゴシック W4" w:eastAsia="ヒラギノ角ゴシック W4" w:hAnsi="Helvetica" w:cs="ヒラギノ角ゴシック W4"/>
          <w:color w:val="000000"/>
          <w:kern w:val="1"/>
          <w:sz w:val="20"/>
          <w:szCs w:val="20"/>
        </w:rPr>
        <w:t>1</w:t>
      </w:r>
      <w:r w:rsidRPr="00B342FF">
        <w:rPr>
          <w:rFonts w:ascii="ヒラギノ角ゴシック W4" w:eastAsia="ヒラギノ角ゴシック W4" w:hAnsi="Helvetica" w:cs="ヒラギノ角ゴシック W4" w:hint="eastAsia"/>
          <w:color w:val="000000"/>
          <w:kern w:val="1"/>
          <w:sz w:val="20"/>
          <w:szCs w:val="20"/>
        </w:rPr>
        <w:t>つプレゼントします。さくらパンダの仕草やポーズも可愛いデザインは全部で</w:t>
      </w:r>
      <w:r w:rsidRPr="00B342FF">
        <w:rPr>
          <w:rFonts w:ascii="ヒラギノ角ゴシック W4" w:eastAsia="ヒラギノ角ゴシック W4" w:hAnsi="Helvetica" w:cs="ヒラギノ角ゴシック W4"/>
          <w:color w:val="000000"/>
          <w:kern w:val="1"/>
          <w:sz w:val="20"/>
          <w:szCs w:val="20"/>
        </w:rPr>
        <w:t>5</w:t>
      </w:r>
      <w:r w:rsidRPr="00B342FF">
        <w:rPr>
          <w:rFonts w:ascii="ヒラギノ角ゴシック W4" w:eastAsia="ヒラギノ角ゴシック W4" w:hAnsi="Helvetica" w:cs="ヒラギノ角ゴシック W4" w:hint="eastAsia"/>
          <w:color w:val="000000"/>
          <w:kern w:val="1"/>
          <w:sz w:val="20"/>
          <w:szCs w:val="20"/>
        </w:rPr>
        <w:t>種類。全部集めてコレクションしたいですね。</w:t>
      </w:r>
    </w:p>
    <w:p w14:paraId="27156548" w14:textId="2B7C9546" w:rsidR="002639A2" w:rsidRPr="00B342FF" w:rsidRDefault="002639A2" w:rsidP="002639A2">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ヒラギノ角ゴシック W4" w:eastAsia="ヒラギノ角ゴシック W4" w:hAnsi="Helvetica" w:cs="ヒラギノ角ゴシック W4"/>
          <w:color w:val="000000"/>
          <w:kern w:val="1"/>
          <w:sz w:val="20"/>
          <w:szCs w:val="20"/>
        </w:rPr>
      </w:pPr>
      <w:r w:rsidRPr="00B342FF">
        <w:rPr>
          <w:rFonts w:ascii="ヒラギノ角ゴシック W4" w:eastAsia="ヒラギノ角ゴシック W4" w:hAnsi="Helvetica" w:cs="ヒラギノ角ゴシック W4" w:hint="eastAsia"/>
          <w:color w:val="000000"/>
          <w:kern w:val="1"/>
          <w:sz w:val="20"/>
          <w:szCs w:val="20"/>
        </w:rPr>
        <w:t>さらに、大丸･松坂屋の</w:t>
      </w:r>
      <w:r w:rsidRPr="00B342FF">
        <w:rPr>
          <w:rFonts w:ascii="ヒラギノ角ゴシック W4" w:eastAsia="ヒラギノ角ゴシック W4" w:hAnsi="Helvetica" w:cs="ヒラギノ角ゴシック W4"/>
          <w:color w:val="000000"/>
          <w:kern w:val="1"/>
          <w:sz w:val="20"/>
          <w:szCs w:val="20"/>
        </w:rPr>
        <w:t>B</w:t>
      </w:r>
      <w:r w:rsidR="002C5205" w:rsidRPr="00B342FF">
        <w:rPr>
          <w:rFonts w:ascii="ヒラギノ角ゴシック W4" w:eastAsia="ヒラギノ角ゴシック W4" w:hAnsi="Helvetica" w:cs="ヒラギノ角ゴシック W4"/>
          <w:color w:val="000000"/>
          <w:kern w:val="1"/>
          <w:sz w:val="20"/>
          <w:szCs w:val="20"/>
        </w:rPr>
        <w:t>e</w:t>
      </w:r>
      <w:r w:rsidRPr="00B342FF">
        <w:rPr>
          <w:rFonts w:ascii="ヒラギノ角ゴシック W4" w:eastAsia="ヒラギノ角ゴシック W4" w:hAnsi="Helvetica" w:cs="ヒラギノ角ゴシック W4"/>
          <w:color w:val="000000"/>
          <w:kern w:val="1"/>
          <w:sz w:val="20"/>
          <w:szCs w:val="20"/>
        </w:rPr>
        <w:t>auty Up</w:t>
      </w:r>
      <w:r w:rsidRPr="00B342FF">
        <w:rPr>
          <w:rFonts w:ascii="ヒラギノ角ゴシック W4" w:eastAsia="ヒラギノ角ゴシック W4" w:hAnsi="Helvetica" w:cs="ヒラギノ角ゴシック W4" w:hint="eastAsia"/>
          <w:color w:val="000000"/>
          <w:kern w:val="1"/>
          <w:sz w:val="20"/>
          <w:szCs w:val="20"/>
        </w:rPr>
        <w:t>公式</w:t>
      </w:r>
      <w:proofErr w:type="spellStart"/>
      <w:r w:rsidRPr="00B342FF">
        <w:rPr>
          <w:rFonts w:ascii="ヒラギノ角ゴシック W4" w:eastAsia="ヒラギノ角ゴシック W4" w:hAnsi="Helvetica" w:cs="ヒラギノ角ゴシック W4"/>
          <w:color w:val="000000"/>
          <w:kern w:val="1"/>
          <w:sz w:val="20"/>
          <w:szCs w:val="20"/>
        </w:rPr>
        <w:t>Instagram</w:t>
      </w:r>
      <w:proofErr w:type="spellEnd"/>
      <w:r w:rsidRPr="00B342FF">
        <w:rPr>
          <w:rFonts w:ascii="ヒラギノ角ゴシック W4" w:eastAsia="ヒラギノ角ゴシック W4" w:hAnsi="Helvetica" w:cs="ヒラギノ角ゴシック W4" w:hint="eastAsia"/>
          <w:color w:val="000000"/>
          <w:kern w:val="1"/>
          <w:sz w:val="20"/>
          <w:szCs w:val="20"/>
        </w:rPr>
        <w:t>アカウント＜</w:t>
      </w:r>
      <w:r w:rsidRPr="00B342FF">
        <w:rPr>
          <w:rFonts w:ascii="ヒラギノ角ゴシック W4" w:eastAsia="ヒラギノ角ゴシック W4" w:hAnsi="Helvetica" w:cs="ヒラギノ角ゴシック W4"/>
          <w:color w:val="000000"/>
          <w:kern w:val="1"/>
          <w:sz w:val="20"/>
          <w:szCs w:val="20"/>
        </w:rPr>
        <w:t>@</w:t>
      </w:r>
      <w:proofErr w:type="spellStart"/>
      <w:r w:rsidRPr="00B342FF">
        <w:rPr>
          <w:rFonts w:ascii="ヒラギノ角ゴシック W4" w:eastAsia="ヒラギノ角ゴシック W4" w:hAnsi="Helvetica" w:cs="ヒラギノ角ゴシック W4"/>
          <w:color w:val="000000"/>
          <w:kern w:val="1"/>
          <w:sz w:val="20"/>
          <w:szCs w:val="20"/>
        </w:rPr>
        <w:t>depaco_official</w:t>
      </w:r>
      <w:proofErr w:type="spellEnd"/>
      <w:r w:rsidRPr="00B342FF">
        <w:rPr>
          <w:rFonts w:ascii="ヒラギノ角ゴシック W4" w:eastAsia="ヒラギノ角ゴシック W4" w:hAnsi="Helvetica" w:cs="ヒラギノ角ゴシック W4" w:hint="eastAsia"/>
          <w:color w:val="000000"/>
          <w:kern w:val="1"/>
          <w:sz w:val="20"/>
          <w:szCs w:val="20"/>
        </w:rPr>
        <w:t>＞をフォローのうえ、</w:t>
      </w:r>
      <w:r w:rsidRPr="00B342FF">
        <w:rPr>
          <w:rFonts w:ascii="ヒラギノ角ゴシック W4" w:eastAsia="ヒラギノ角ゴシック W4" w:hAnsi="Helvetica" w:cs="ヒラギノ角ゴシック W4"/>
          <w:color w:val="000000"/>
          <w:kern w:val="1"/>
          <w:sz w:val="20"/>
          <w:szCs w:val="20"/>
        </w:rPr>
        <w:t>3</w:t>
      </w:r>
      <w:r w:rsidRPr="00B342FF">
        <w:rPr>
          <w:rFonts w:ascii="ヒラギノ角ゴシック W4" w:eastAsia="ヒラギノ角ゴシック W4" w:hAnsi="Helvetica" w:cs="ヒラギノ角ゴシック W4" w:hint="eastAsia"/>
          <w:color w:val="000000"/>
          <w:kern w:val="1"/>
          <w:sz w:val="20"/>
          <w:szCs w:val="20"/>
        </w:rPr>
        <w:t>ヶ所回ってもらえる</w:t>
      </w:r>
      <w:r w:rsidRPr="00B342FF">
        <w:rPr>
          <w:rFonts w:ascii="ヒラギノ角ゴシック W4" w:eastAsia="ヒラギノ角ゴシック W4" w:hAnsi="Helvetica" w:cs="ヒラギノ角ゴシック W4"/>
          <w:color w:val="000000"/>
          <w:kern w:val="1"/>
          <w:sz w:val="20"/>
          <w:szCs w:val="20"/>
        </w:rPr>
        <w:t>3</w:t>
      </w:r>
      <w:r w:rsidRPr="00B342FF">
        <w:rPr>
          <w:rFonts w:ascii="ヒラギノ角ゴシック W4" w:eastAsia="ヒラギノ角ゴシック W4" w:hAnsi="Helvetica" w:cs="ヒラギノ角ゴシック W4" w:hint="eastAsia"/>
          <w:color w:val="000000"/>
          <w:kern w:val="1"/>
          <w:sz w:val="20"/>
          <w:szCs w:val="20"/>
        </w:rPr>
        <w:t>つの入浴</w:t>
      </w:r>
      <w:r w:rsidR="00D65563">
        <w:rPr>
          <w:rFonts w:ascii="ヒラギノ角ゴシック W4" w:eastAsia="ヒラギノ角ゴシック W4" w:hAnsi="Helvetica" w:cs="ヒラギノ角ゴシック W4" w:hint="eastAsia"/>
          <w:color w:val="000000"/>
          <w:kern w:val="1"/>
          <w:sz w:val="20"/>
          <w:szCs w:val="20"/>
        </w:rPr>
        <w:t>料</w:t>
      </w:r>
      <w:r w:rsidRPr="00B342FF">
        <w:rPr>
          <w:rFonts w:ascii="ヒラギノ角ゴシック W4" w:eastAsia="ヒラギノ角ゴシック W4" w:hAnsi="Helvetica" w:cs="ヒラギノ角ゴシック W4" w:hint="eastAsia"/>
          <w:color w:val="000000"/>
          <w:kern w:val="1"/>
          <w:sz w:val="20"/>
          <w:szCs w:val="20"/>
        </w:rPr>
        <w:t>写真をインスタに投稿すると「化粧品売場で使えるビューティチケット</w:t>
      </w:r>
      <w:r w:rsidRPr="00B342FF">
        <w:rPr>
          <w:rFonts w:ascii="ヒラギノ角ゴシック W4" w:eastAsia="ヒラギノ角ゴシック W4" w:hAnsi="Helvetica" w:cs="ヒラギノ角ゴシック W4"/>
          <w:color w:val="000000"/>
          <w:kern w:val="1"/>
          <w:sz w:val="20"/>
          <w:szCs w:val="20"/>
        </w:rPr>
        <w:t>1,000</w:t>
      </w:r>
      <w:r w:rsidRPr="00B342FF">
        <w:rPr>
          <w:rFonts w:ascii="ヒラギノ角ゴシック W4" w:eastAsia="ヒラギノ角ゴシック W4" w:hAnsi="Helvetica" w:cs="ヒラギノ角ゴシック W4" w:hint="eastAsia"/>
          <w:color w:val="000000"/>
          <w:kern w:val="1"/>
          <w:sz w:val="20"/>
          <w:szCs w:val="20"/>
        </w:rPr>
        <w:t>円分」を抽選で</w:t>
      </w:r>
      <w:r w:rsidRPr="00B342FF">
        <w:rPr>
          <w:rFonts w:ascii="ヒラギノ角ゴシック W4" w:eastAsia="ヒラギノ角ゴシック W4" w:hAnsi="Helvetica" w:cs="ヒラギノ角ゴシック W4"/>
          <w:color w:val="000000"/>
          <w:kern w:val="1"/>
          <w:sz w:val="20"/>
          <w:szCs w:val="20"/>
        </w:rPr>
        <w:t>30</w:t>
      </w:r>
      <w:r w:rsidRPr="00B342FF">
        <w:rPr>
          <w:rFonts w:ascii="ヒラギノ角ゴシック W4" w:eastAsia="ヒラギノ角ゴシック W4" w:hAnsi="Helvetica" w:cs="ヒラギノ角ゴシック W4" w:hint="eastAsia"/>
          <w:color w:val="000000"/>
          <w:kern w:val="1"/>
          <w:sz w:val="20"/>
          <w:szCs w:val="20"/>
        </w:rPr>
        <w:t>名様にプレゼント！</w:t>
      </w:r>
      <w:r w:rsidRPr="00B15A5E">
        <w:rPr>
          <w:rFonts w:ascii="ヒラギノ角ゴシック W4" w:eastAsia="ヒラギノ角ゴシック W4" w:hAnsi="Helvetica" w:cs="ヒラギノ角ゴシック W4" w:hint="eastAsia"/>
          <w:color w:val="FF0000"/>
          <w:kern w:val="1"/>
          <w:sz w:val="20"/>
          <w:szCs w:val="20"/>
        </w:rPr>
        <w:t>※ハッシュタグ要確認！（</w:t>
      </w:r>
      <w:r w:rsidRPr="00B15A5E">
        <w:rPr>
          <w:rFonts w:ascii="ヒラギノ角ゴシック W4" w:eastAsia="ヒラギノ角ゴシック W4" w:hAnsi="Helvetica" w:cs="ヒラギノ角ゴシック W4"/>
          <w:color w:val="FF0000"/>
          <w:kern w:val="1"/>
          <w:sz w:val="20"/>
          <w:szCs w:val="20"/>
        </w:rPr>
        <w:t>#300</w:t>
      </w:r>
      <w:r w:rsidRPr="00B15A5E">
        <w:rPr>
          <w:rFonts w:ascii="ヒラギノ角ゴシック W4" w:eastAsia="ヒラギノ角ゴシック W4" w:hAnsi="Helvetica" w:cs="ヒラギノ角ゴシック W4" w:hint="eastAsia"/>
          <w:color w:val="FF0000"/>
          <w:kern w:val="1"/>
          <w:sz w:val="20"/>
          <w:szCs w:val="20"/>
        </w:rPr>
        <w:t>秒マジック</w:t>
      </w:r>
      <w:r w:rsidRPr="00B15A5E">
        <w:rPr>
          <w:rFonts w:ascii="ヒラギノ角ゴシック W4" w:eastAsia="ヒラギノ角ゴシック W4" w:hAnsi="Helvetica" w:cs="ヒラギノ角ゴシック W4"/>
          <w:color w:val="FF0000"/>
          <w:kern w:val="1"/>
          <w:sz w:val="20"/>
          <w:szCs w:val="20"/>
        </w:rPr>
        <w:t>#</w:t>
      </w:r>
      <w:proofErr w:type="spellStart"/>
      <w:r w:rsidRPr="00B15A5E">
        <w:rPr>
          <w:rFonts w:ascii="ヒラギノ角ゴシック W4" w:eastAsia="ヒラギノ角ゴシック W4" w:hAnsi="Helvetica" w:cs="ヒラギノ角ゴシック W4"/>
          <w:color w:val="FF0000"/>
          <w:kern w:val="1"/>
          <w:sz w:val="20"/>
          <w:szCs w:val="20"/>
        </w:rPr>
        <w:t>depaco</w:t>
      </w:r>
      <w:proofErr w:type="spellEnd"/>
      <w:r w:rsidRPr="00B15A5E">
        <w:rPr>
          <w:rFonts w:ascii="ヒラギノ角ゴシック W4" w:eastAsia="ヒラギノ角ゴシック W4" w:hAnsi="Helvetica" w:cs="ヒラギノ角ゴシック W4" w:hint="eastAsia"/>
          <w:color w:val="FF0000"/>
          <w:kern w:val="1"/>
          <w:sz w:val="20"/>
          <w:szCs w:val="20"/>
        </w:rPr>
        <w:t>）</w:t>
      </w:r>
    </w:p>
    <w:p w14:paraId="6AF8E6AC" w14:textId="77777777" w:rsidR="00000FB3" w:rsidRPr="00B342FF" w:rsidRDefault="00000FB3" w:rsidP="002639A2">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ascii="ヒラギノ角ゴシック W4" w:eastAsia="ヒラギノ角ゴシック W4" w:hAnsi="Helvetica" w:cs="ヒラギノ角ゴシック W4"/>
          <w:color w:val="000000"/>
          <w:kern w:val="1"/>
          <w:sz w:val="20"/>
          <w:szCs w:val="20"/>
        </w:rPr>
      </w:pPr>
    </w:p>
    <w:p w14:paraId="49CBDE28" w14:textId="77777777" w:rsidR="00691D10" w:rsidRPr="00B342FF" w:rsidRDefault="002639A2" w:rsidP="002639A2">
      <w:pPr>
        <w:rPr>
          <w:rFonts w:eastAsia="ヒラギノ角ゴシック W4"/>
          <w:sz w:val="20"/>
          <w:szCs w:val="20"/>
        </w:rPr>
      </w:pPr>
      <w:r w:rsidRPr="00B342FF">
        <w:rPr>
          <w:rFonts w:ascii="ヒラギノ角ゴシック W4" w:eastAsia="ヒラギノ角ゴシック W4" w:hAnsi="Helvetica" w:cs="ヒラギノ角ゴシック W4" w:hint="eastAsia"/>
          <w:color w:val="000000"/>
          <w:kern w:val="1"/>
          <w:sz w:val="20"/>
          <w:szCs w:val="20"/>
        </w:rPr>
        <w:t>自分だとなかなか気づけない自分に合ったメイクやケアが無料体験で見つけられるのも、</w:t>
      </w:r>
      <w:r w:rsidRPr="00B342FF">
        <w:rPr>
          <w:rFonts w:ascii="ヒラギノ角ゴシック W4" w:eastAsia="ヒラギノ角ゴシック W4" w:hAnsi="Helvetica" w:cs="ヒラギノ角ゴシック W4"/>
          <w:color w:val="000000"/>
          <w:kern w:val="1"/>
          <w:sz w:val="20"/>
          <w:szCs w:val="20"/>
        </w:rPr>
        <w:t>300</w:t>
      </w:r>
      <w:r w:rsidRPr="00B342FF">
        <w:rPr>
          <w:rFonts w:ascii="ヒラギノ角ゴシック W4" w:eastAsia="ヒラギノ角ゴシック W4" w:hAnsi="Helvetica" w:cs="ヒラギノ角ゴシック W4" w:hint="eastAsia"/>
          <w:color w:val="000000"/>
          <w:kern w:val="1"/>
          <w:sz w:val="20"/>
          <w:szCs w:val="20"/>
        </w:rPr>
        <w:t>秒マジックの魅力。今後は私もプロに教えてもらったメイクやケアを参考にして、いろいろなコスメを試してみたいと思っています！</w:t>
      </w:r>
    </w:p>
    <w:sectPr w:rsidR="00691D10" w:rsidRPr="00B342FF" w:rsidSect="009E105F">
      <w:pgSz w:w="11900" w:h="16840"/>
      <w:pgMar w:top="1985" w:right="1701" w:bottom="1701" w:left="1701"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ヒラギノ角ゴシック W4">
    <w:panose1 w:val="020B0400000000000000"/>
    <w:charset w:val="4E"/>
    <w:family w:val="auto"/>
    <w:pitch w:val="variable"/>
    <w:sig w:usb0="E00002FF" w:usb1="7AC7FFFF" w:usb2="00000012" w:usb3="00000000" w:csb0="0002000D" w:csb1="00000000"/>
  </w:font>
  <w:font w:name="Wingdings">
    <w:panose1 w:val="05000000000000000000"/>
    <w:charset w:val="02"/>
    <w:family w:val="auto"/>
    <w:pitch w:val="variable"/>
    <w:sig w:usb0="00000000" w:usb1="10000000" w:usb2="00000000" w:usb3="00000000" w:csb0="80000000" w:csb1="00000000"/>
  </w:font>
  <w:font w:name="游明朝体">
    <w:altName w:val="ＭＳ 明朝"/>
    <w:panose1 w:val="00000000000000000000"/>
    <w:charset w:val="4E"/>
    <w:family w:val="roman"/>
    <w:notTrueType/>
    <w:pitch w:val="default"/>
  </w:font>
  <w:font w:name="ヒラギノUD角ゴ StdN W3">
    <w:altName w:val="ＭＳ 明朝"/>
    <w:panose1 w:val="00000000000000000000"/>
    <w:charset w:val="4E"/>
    <w:family w:val="roman"/>
    <w:notTrueType/>
    <w:pitch w:val="default"/>
  </w:font>
  <w:font w:name="ヒラギノ角ゴ ProN W3">
    <w:panose1 w:val="020B0300000000000000"/>
    <w:charset w:val="4E"/>
    <w:family w:val="auto"/>
    <w:pitch w:val="variable"/>
    <w:sig w:usb0="E00002FF" w:usb1="7AC7FFFF" w:usb2="00000012" w:usb3="00000000" w:csb0="0002000D" w:csb1="00000000"/>
  </w:font>
  <w:font w:name="ヒラギノ角ゴ Pro W3">
    <w:panose1 w:val="020B0300000000000000"/>
    <w:charset w:val="4E"/>
    <w:family w:val="auto"/>
    <w:pitch w:val="variable"/>
    <w:sig w:usb0="E00002FF" w:usb1="7AC7FFFF" w:usb2="00000012" w:usb3="00000000" w:csb0="0002000D" w:csb1="00000000"/>
  </w:font>
  <w:font w:name="Helvetica">
    <w:panose1 w:val="00000000000000000000"/>
    <w:charset w:val="00"/>
    <w:family w:val="auto"/>
    <w:pitch w:val="variable"/>
    <w:sig w:usb0="E00002FF" w:usb1="5000785B" w:usb2="00000000"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 w:name="ＭＳ 明朝">
    <w:panose1 w:val="02020609040205080304"/>
    <w:charset w:val="4E"/>
    <w:family w:val="auto"/>
    <w:pitch w:val="variable"/>
    <w:sig w:usb0="E00002FF" w:usb1="6AC7FDFB" w:usb2="00000012" w:usb3="00000000" w:csb0="0002009F" w:csb1="00000000"/>
  </w:font>
  <w:font w:name="Century">
    <w:panose1 w:val="02040604050505020304"/>
    <w:charset w:val="00"/>
    <w:family w:val="auto"/>
    <w:pitch w:val="variable"/>
    <w:sig w:usb0="00000287" w:usb1="00000000" w:usb2="00000000" w:usb3="00000000" w:csb0="0000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35F03"/>
    <w:multiLevelType w:val="hybridMultilevel"/>
    <w:tmpl w:val="7ADEFF36"/>
    <w:lvl w:ilvl="0" w:tplc="DCEA94CA">
      <w:start w:val="1"/>
      <w:numFmt w:val="decimalEnclosedCircle"/>
      <w:lvlText w:val="%1"/>
      <w:lvlJc w:val="left"/>
      <w:pPr>
        <w:ind w:left="360" w:hanging="36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
    <w:nsid w:val="0837507E"/>
    <w:multiLevelType w:val="hybridMultilevel"/>
    <w:tmpl w:val="4A529244"/>
    <w:lvl w:ilvl="0" w:tplc="3A2ACD4A">
      <w:start w:val="1"/>
      <w:numFmt w:val="bullet"/>
      <w:lvlText w:val="■"/>
      <w:lvlJc w:val="left"/>
      <w:pPr>
        <w:ind w:left="360" w:hanging="360"/>
      </w:pPr>
      <w:rPr>
        <w:rFonts w:ascii="ヒラギノ角ゴシック W4" w:eastAsia="ヒラギノ角ゴシック W4" w:hAnsi="ヒラギノ角ゴシック W4" w:cs="ヒラギノ角ゴシック W4"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2">
    <w:nsid w:val="3C390937"/>
    <w:multiLevelType w:val="hybridMultilevel"/>
    <w:tmpl w:val="D91464D6"/>
    <w:lvl w:ilvl="0" w:tplc="8A74E7F2">
      <w:start w:val="2018"/>
      <w:numFmt w:val="bullet"/>
      <w:lvlText w:val="※"/>
      <w:lvlJc w:val="left"/>
      <w:pPr>
        <w:ind w:left="360" w:hanging="360"/>
      </w:pPr>
      <w:rPr>
        <w:rFonts w:ascii="ヒラギノ角ゴシック W4" w:eastAsia="ヒラギノ角ゴシック W4" w:hAnsi="ヒラギノ角ゴシック W4" w:cs="ヒラギノ角ゴシック W4"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3">
    <w:nsid w:val="48C90D04"/>
    <w:multiLevelType w:val="hybridMultilevel"/>
    <w:tmpl w:val="7C6EF2C2"/>
    <w:lvl w:ilvl="0" w:tplc="2E48E1DE">
      <w:start w:val="1"/>
      <w:numFmt w:val="decimalEnclosedCircle"/>
      <w:lvlText w:val="%1"/>
      <w:lvlJc w:val="left"/>
      <w:pPr>
        <w:ind w:left="360" w:hanging="36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4">
    <w:nsid w:val="5127014B"/>
    <w:multiLevelType w:val="hybridMultilevel"/>
    <w:tmpl w:val="968E4628"/>
    <w:lvl w:ilvl="0" w:tplc="70A044FA">
      <w:start w:val="1"/>
      <w:numFmt w:val="bullet"/>
      <w:lvlText w:val="※"/>
      <w:lvlJc w:val="left"/>
      <w:pPr>
        <w:ind w:left="360" w:hanging="360"/>
      </w:pPr>
      <w:rPr>
        <w:rFonts w:ascii="ヒラギノ角ゴシック W4" w:eastAsia="ヒラギノ角ゴシック W4" w:hAnsi="ヒラギノ角ゴシック W4" w:cs="ヒラギノ角ゴシック W4"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dirty"/>
  <w:defaultTabStop w:val="96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39A2"/>
    <w:rsid w:val="00000FB3"/>
    <w:rsid w:val="00005C7F"/>
    <w:rsid w:val="000100AE"/>
    <w:rsid w:val="0006006F"/>
    <w:rsid w:val="000A2955"/>
    <w:rsid w:val="000E27DA"/>
    <w:rsid w:val="00167F82"/>
    <w:rsid w:val="00173D81"/>
    <w:rsid w:val="00221E60"/>
    <w:rsid w:val="00237550"/>
    <w:rsid w:val="002639A2"/>
    <w:rsid w:val="0029382D"/>
    <w:rsid w:val="002B0E5E"/>
    <w:rsid w:val="002C2953"/>
    <w:rsid w:val="002C5205"/>
    <w:rsid w:val="002F5AFB"/>
    <w:rsid w:val="00325ACF"/>
    <w:rsid w:val="003305CF"/>
    <w:rsid w:val="0035097D"/>
    <w:rsid w:val="003620DF"/>
    <w:rsid w:val="00417479"/>
    <w:rsid w:val="00460176"/>
    <w:rsid w:val="004D6F6D"/>
    <w:rsid w:val="004E2D72"/>
    <w:rsid w:val="004F392C"/>
    <w:rsid w:val="005830AC"/>
    <w:rsid w:val="005A2ADB"/>
    <w:rsid w:val="005B39D8"/>
    <w:rsid w:val="005B6C2F"/>
    <w:rsid w:val="005E10B3"/>
    <w:rsid w:val="006245B0"/>
    <w:rsid w:val="0062570E"/>
    <w:rsid w:val="00691D10"/>
    <w:rsid w:val="006B4BB5"/>
    <w:rsid w:val="006C0668"/>
    <w:rsid w:val="00807CB6"/>
    <w:rsid w:val="00812BFD"/>
    <w:rsid w:val="008607B2"/>
    <w:rsid w:val="00926B8B"/>
    <w:rsid w:val="00927A61"/>
    <w:rsid w:val="009B5515"/>
    <w:rsid w:val="009B7F7A"/>
    <w:rsid w:val="009C1DA7"/>
    <w:rsid w:val="009C4DE4"/>
    <w:rsid w:val="009E105F"/>
    <w:rsid w:val="00A25F8C"/>
    <w:rsid w:val="00A41769"/>
    <w:rsid w:val="00A45EF3"/>
    <w:rsid w:val="00A54A2C"/>
    <w:rsid w:val="00A862E9"/>
    <w:rsid w:val="00A949BC"/>
    <w:rsid w:val="00AC7F18"/>
    <w:rsid w:val="00AF72A4"/>
    <w:rsid w:val="00B12515"/>
    <w:rsid w:val="00B15A5E"/>
    <w:rsid w:val="00B342FF"/>
    <w:rsid w:val="00B96B5F"/>
    <w:rsid w:val="00BC47D5"/>
    <w:rsid w:val="00BF2204"/>
    <w:rsid w:val="00C0061B"/>
    <w:rsid w:val="00C35D6F"/>
    <w:rsid w:val="00C567CC"/>
    <w:rsid w:val="00CE36E0"/>
    <w:rsid w:val="00D07C4D"/>
    <w:rsid w:val="00D1411B"/>
    <w:rsid w:val="00D55815"/>
    <w:rsid w:val="00D65563"/>
    <w:rsid w:val="00D929C0"/>
    <w:rsid w:val="00DF1C14"/>
    <w:rsid w:val="00E258F7"/>
    <w:rsid w:val="00E3459C"/>
    <w:rsid w:val="00E658F8"/>
    <w:rsid w:val="00E76CB7"/>
    <w:rsid w:val="00EA1720"/>
    <w:rsid w:val="00EB50F1"/>
    <w:rsid w:val="00EB589A"/>
    <w:rsid w:val="00F26A92"/>
    <w:rsid w:val="00F430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A06D7F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游明朝体" w:hAnsi="Times New Roman" w:cs="ヒラギノUD角ゴ StdN W3"/>
        <w:sz w:val="22"/>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639A2"/>
    <w:rPr>
      <w:rFonts w:ascii="ヒラギノ角ゴ ProN W3" w:eastAsia="ヒラギノ角ゴ ProN W3"/>
      <w:sz w:val="18"/>
      <w:szCs w:val="18"/>
    </w:rPr>
  </w:style>
  <w:style w:type="character" w:customStyle="1" w:styleId="a4">
    <w:name w:val="吹き出し (文字)"/>
    <w:basedOn w:val="a0"/>
    <w:link w:val="a3"/>
    <w:uiPriority w:val="99"/>
    <w:semiHidden/>
    <w:rsid w:val="002639A2"/>
    <w:rPr>
      <w:rFonts w:ascii="ヒラギノ角ゴ ProN W3" w:eastAsia="ヒラギノ角ゴ ProN W3"/>
      <w:sz w:val="18"/>
      <w:szCs w:val="18"/>
    </w:rPr>
  </w:style>
  <w:style w:type="paragraph" w:styleId="a5">
    <w:name w:val="List Paragraph"/>
    <w:basedOn w:val="a"/>
    <w:uiPriority w:val="34"/>
    <w:qFormat/>
    <w:rsid w:val="00167F82"/>
    <w:pPr>
      <w:ind w:leftChars="400" w:left="96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游明朝体" w:hAnsi="Times New Roman" w:cs="ヒラギノUD角ゴ StdN W3"/>
        <w:sz w:val="22"/>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639A2"/>
    <w:rPr>
      <w:rFonts w:ascii="ヒラギノ角ゴ ProN W3" w:eastAsia="ヒラギノ角ゴ ProN W3"/>
      <w:sz w:val="18"/>
      <w:szCs w:val="18"/>
    </w:rPr>
  </w:style>
  <w:style w:type="character" w:customStyle="1" w:styleId="a4">
    <w:name w:val="吹き出し (文字)"/>
    <w:basedOn w:val="a0"/>
    <w:link w:val="a3"/>
    <w:uiPriority w:val="99"/>
    <w:semiHidden/>
    <w:rsid w:val="002639A2"/>
    <w:rPr>
      <w:rFonts w:ascii="ヒラギノ角ゴ ProN W3" w:eastAsia="ヒラギノ角ゴ ProN W3"/>
      <w:sz w:val="18"/>
      <w:szCs w:val="18"/>
    </w:rPr>
  </w:style>
  <w:style w:type="paragraph" w:styleId="a5">
    <w:name w:val="List Paragraph"/>
    <w:basedOn w:val="a"/>
    <w:uiPriority w:val="34"/>
    <w:qFormat/>
    <w:rsid w:val="00167F82"/>
    <w:pPr>
      <w:ind w:leftChars="400" w:left="9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469960">
      <w:bodyDiv w:val="1"/>
      <w:marLeft w:val="0"/>
      <w:marRight w:val="0"/>
      <w:marTop w:val="0"/>
      <w:marBottom w:val="0"/>
      <w:divBdr>
        <w:top w:val="none" w:sz="0" w:space="0" w:color="auto"/>
        <w:left w:val="none" w:sz="0" w:space="0" w:color="auto"/>
        <w:bottom w:val="none" w:sz="0" w:space="0" w:color="auto"/>
        <w:right w:val="none" w:sz="0" w:space="0" w:color="auto"/>
      </w:divBdr>
    </w:div>
    <w:div w:id="351960778">
      <w:bodyDiv w:val="1"/>
      <w:marLeft w:val="0"/>
      <w:marRight w:val="0"/>
      <w:marTop w:val="0"/>
      <w:marBottom w:val="0"/>
      <w:divBdr>
        <w:top w:val="none" w:sz="0" w:space="0" w:color="auto"/>
        <w:left w:val="none" w:sz="0" w:space="0" w:color="auto"/>
        <w:bottom w:val="none" w:sz="0" w:space="0" w:color="auto"/>
        <w:right w:val="none" w:sz="0" w:space="0" w:color="auto"/>
      </w:divBdr>
    </w:div>
    <w:div w:id="359207360">
      <w:bodyDiv w:val="1"/>
      <w:marLeft w:val="0"/>
      <w:marRight w:val="0"/>
      <w:marTop w:val="0"/>
      <w:marBottom w:val="0"/>
      <w:divBdr>
        <w:top w:val="none" w:sz="0" w:space="0" w:color="auto"/>
        <w:left w:val="none" w:sz="0" w:space="0" w:color="auto"/>
        <w:bottom w:val="none" w:sz="0" w:space="0" w:color="auto"/>
        <w:right w:val="none" w:sz="0" w:space="0" w:color="auto"/>
      </w:divBdr>
    </w:div>
    <w:div w:id="369308151">
      <w:bodyDiv w:val="1"/>
      <w:marLeft w:val="0"/>
      <w:marRight w:val="0"/>
      <w:marTop w:val="0"/>
      <w:marBottom w:val="0"/>
      <w:divBdr>
        <w:top w:val="none" w:sz="0" w:space="0" w:color="auto"/>
        <w:left w:val="none" w:sz="0" w:space="0" w:color="auto"/>
        <w:bottom w:val="none" w:sz="0" w:space="0" w:color="auto"/>
        <w:right w:val="none" w:sz="0" w:space="0" w:color="auto"/>
      </w:divBdr>
    </w:div>
    <w:div w:id="491415422">
      <w:bodyDiv w:val="1"/>
      <w:marLeft w:val="0"/>
      <w:marRight w:val="0"/>
      <w:marTop w:val="0"/>
      <w:marBottom w:val="0"/>
      <w:divBdr>
        <w:top w:val="none" w:sz="0" w:space="0" w:color="auto"/>
        <w:left w:val="none" w:sz="0" w:space="0" w:color="auto"/>
        <w:bottom w:val="none" w:sz="0" w:space="0" w:color="auto"/>
        <w:right w:val="none" w:sz="0" w:space="0" w:color="auto"/>
      </w:divBdr>
    </w:div>
    <w:div w:id="559362167">
      <w:bodyDiv w:val="1"/>
      <w:marLeft w:val="0"/>
      <w:marRight w:val="0"/>
      <w:marTop w:val="0"/>
      <w:marBottom w:val="0"/>
      <w:divBdr>
        <w:top w:val="none" w:sz="0" w:space="0" w:color="auto"/>
        <w:left w:val="none" w:sz="0" w:space="0" w:color="auto"/>
        <w:bottom w:val="none" w:sz="0" w:space="0" w:color="auto"/>
        <w:right w:val="none" w:sz="0" w:space="0" w:color="auto"/>
      </w:divBdr>
    </w:div>
    <w:div w:id="635187338">
      <w:bodyDiv w:val="1"/>
      <w:marLeft w:val="0"/>
      <w:marRight w:val="0"/>
      <w:marTop w:val="0"/>
      <w:marBottom w:val="0"/>
      <w:divBdr>
        <w:top w:val="none" w:sz="0" w:space="0" w:color="auto"/>
        <w:left w:val="none" w:sz="0" w:space="0" w:color="auto"/>
        <w:bottom w:val="none" w:sz="0" w:space="0" w:color="auto"/>
        <w:right w:val="none" w:sz="0" w:space="0" w:color="auto"/>
      </w:divBdr>
    </w:div>
    <w:div w:id="886382233">
      <w:bodyDiv w:val="1"/>
      <w:marLeft w:val="0"/>
      <w:marRight w:val="0"/>
      <w:marTop w:val="0"/>
      <w:marBottom w:val="0"/>
      <w:divBdr>
        <w:top w:val="none" w:sz="0" w:space="0" w:color="auto"/>
        <w:left w:val="none" w:sz="0" w:space="0" w:color="auto"/>
        <w:bottom w:val="none" w:sz="0" w:space="0" w:color="auto"/>
        <w:right w:val="none" w:sz="0" w:space="0" w:color="auto"/>
      </w:divBdr>
    </w:div>
    <w:div w:id="919368214">
      <w:bodyDiv w:val="1"/>
      <w:marLeft w:val="0"/>
      <w:marRight w:val="0"/>
      <w:marTop w:val="0"/>
      <w:marBottom w:val="0"/>
      <w:divBdr>
        <w:top w:val="none" w:sz="0" w:space="0" w:color="auto"/>
        <w:left w:val="none" w:sz="0" w:space="0" w:color="auto"/>
        <w:bottom w:val="none" w:sz="0" w:space="0" w:color="auto"/>
        <w:right w:val="none" w:sz="0" w:space="0" w:color="auto"/>
      </w:divBdr>
    </w:div>
    <w:div w:id="1273053076">
      <w:bodyDiv w:val="1"/>
      <w:marLeft w:val="0"/>
      <w:marRight w:val="0"/>
      <w:marTop w:val="0"/>
      <w:marBottom w:val="0"/>
      <w:divBdr>
        <w:top w:val="none" w:sz="0" w:space="0" w:color="auto"/>
        <w:left w:val="none" w:sz="0" w:space="0" w:color="auto"/>
        <w:bottom w:val="none" w:sz="0" w:space="0" w:color="auto"/>
        <w:right w:val="none" w:sz="0" w:space="0" w:color="auto"/>
      </w:divBdr>
    </w:div>
    <w:div w:id="212546357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www.youtube.com/watch?v=RM-_OU-l_mU" TargetMode="Externa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hyperlink" Target="https://www.youtube.com/watch?v=RM-_OU-l_mU" TargetMode="External"/><Relationship Id="rId10" Type="http://schemas.openxmlformats.org/officeDocument/2006/relationships/image" Target="media/image3.jpeg"/></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298</Words>
  <Characters>1705</Characters>
  <Application>Microsoft Macintosh Word</Application>
  <DocSecurity>0</DocSecurity>
  <Lines>14</Lines>
  <Paragraphs>3</Paragraphs>
  <ScaleCrop>false</ScaleCrop>
  <Company/>
  <LinksUpToDate>false</LinksUpToDate>
  <CharactersWithSpaces>2000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田和 こよみ</dc:creator>
  <cp:keywords/>
  <dc:description/>
  <cp:lastModifiedBy>田和 こよみ</cp:lastModifiedBy>
  <cp:revision>17</cp:revision>
  <dcterms:created xsi:type="dcterms:W3CDTF">2018-07-06T09:29:00Z</dcterms:created>
  <dcterms:modified xsi:type="dcterms:W3CDTF">2018-07-06T09:35:00Z</dcterms:modified>
</cp:coreProperties>
</file>