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7073C50A" w:rsidR="001844FA" w:rsidRDefault="00A31A7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1005</w:t>
      </w:r>
    </w:p>
    <w:p w14:paraId="325CF23A" w14:textId="52F56369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0E39598" w:rsidR="00C67D9E" w:rsidRDefault="007B1B80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7B1B8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1488" behindDoc="1" locked="0" layoutInCell="1" allowOverlap="1" wp14:anchorId="55EE9AF2" wp14:editId="65373B15">
            <wp:simplePos x="0" y="0"/>
            <wp:positionH relativeFrom="column">
              <wp:posOffset>635</wp:posOffset>
            </wp:positionH>
            <wp:positionV relativeFrom="paragraph">
              <wp:posOffset>-1706245</wp:posOffset>
            </wp:positionV>
            <wp:extent cx="2519680" cy="1889760"/>
            <wp:effectExtent l="0" t="0" r="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55C9037-F87E-40CB-9AAD-10F8FBC0AE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55C9037-F87E-40CB-9AAD-10F8FBC0AE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A9EED" w14:textId="65F81FE5" w:rsidR="00896519" w:rsidRDefault="00A31A7A" w:rsidP="00896519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気になる目元、口元に。ポーラの新アイテムで</w:t>
      </w:r>
      <w:r w:rsidR="0074494F">
        <w:rPr>
          <w:rFonts w:ascii="メイリオ" w:eastAsia="メイリオ" w:hAnsi="メイリオ" w:cs="メイリオ" w:hint="eastAsia"/>
          <w:sz w:val="28"/>
          <w:szCs w:val="28"/>
        </w:rPr>
        <w:t>、</w:t>
      </w:r>
      <w:r w:rsidR="00896519">
        <w:rPr>
          <w:rFonts w:ascii="メイリオ" w:eastAsia="メイリオ" w:hAnsi="メイリオ" w:cs="メイリオ" w:hint="eastAsia"/>
          <w:sz w:val="28"/>
          <w:szCs w:val="28"/>
        </w:rPr>
        <w:t>本気のパーツケア</w:t>
      </w:r>
      <w:r w:rsidR="0074494F">
        <w:rPr>
          <w:rFonts w:ascii="メイリオ" w:eastAsia="メイリオ" w:hAnsi="メイリオ" w:cs="メイリオ" w:hint="eastAsia"/>
          <w:sz w:val="28"/>
          <w:szCs w:val="28"/>
        </w:rPr>
        <w:t>を</w:t>
      </w:r>
      <w:r w:rsidR="00896519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21C2FF13" w14:textId="2135247B" w:rsidR="00397349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A035826" w14:textId="3C350F05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896519">
        <w:rPr>
          <w:rFonts w:ascii="メイリオ" w:eastAsia="メイリオ" w:hAnsi="メイリオ" w:cs="メイリオ" w:hint="eastAsia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96519">
        <w:rPr>
          <w:rFonts w:ascii="メイリオ" w:eastAsia="メイリオ" w:hAnsi="メイリオ" w:cs="メイリオ" w:hint="eastAsia"/>
          <w:sz w:val="20"/>
          <w:szCs w:val="20"/>
        </w:rPr>
        <w:t>05</w:t>
      </w:r>
      <w:bookmarkStart w:id="0" w:name="_GoBack"/>
      <w:bookmarkEnd w:id="0"/>
    </w:p>
    <w:p w14:paraId="6D5995A0" w14:textId="5A8DF4AD" w:rsidR="00AE054B" w:rsidRPr="00AA3841" w:rsidRDefault="00294587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339EA839" wp14:editId="1FDEC325">
            <wp:simplePos x="0" y="0"/>
            <wp:positionH relativeFrom="margin">
              <wp:align>right</wp:align>
            </wp:positionH>
            <wp:positionV relativeFrom="paragraph">
              <wp:posOffset>107339</wp:posOffset>
            </wp:positionV>
            <wp:extent cx="923290" cy="892332"/>
            <wp:effectExtent l="0" t="0" r="0" b="3175"/>
            <wp:wrapNone/>
            <wp:docPr id="39" name="図 3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図 3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7640"/>
                    <a:stretch/>
                  </pic:blipFill>
                  <pic:spPr bwMode="auto">
                    <a:xfrm>
                      <a:off x="0" y="0"/>
                      <a:ext cx="923290" cy="892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DAE1" w14:textId="5A84229A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896519">
        <w:rPr>
          <w:rFonts w:ascii="メイリオ" w:eastAsia="メイリオ" w:hAnsi="メイリオ" w:cs="メイリオ" w:hint="eastAsia"/>
          <w:sz w:val="16"/>
          <w:szCs w:val="16"/>
        </w:rPr>
        <w:t>ポーラ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0293BFBF" w:rsidR="00B359E8" w:rsidRDefault="00896519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プレステージストア事業部</w:t>
      </w:r>
    </w:p>
    <w:p w14:paraId="1A6EE022" w14:textId="6762BC62" w:rsidR="001844FA" w:rsidRPr="0071743D" w:rsidRDefault="00896519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川眞田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2E5D67F6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BCB611" w14:textId="6602DD2E" w:rsidR="00CD1A57" w:rsidRDefault="00490A3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誰かと向かいあったり、話をする時、その人の目元や口元を見つめる人は多いはず。そして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いくら</w:t>
      </w:r>
      <w:r w:rsidR="00CD1A57">
        <w:rPr>
          <w:rFonts w:ascii="メイリオ" w:eastAsia="メイリオ" w:hAnsi="メイリオ" w:cs="メイリオ" w:hint="eastAsia"/>
          <w:b/>
          <w:sz w:val="20"/>
          <w:szCs w:val="20"/>
        </w:rPr>
        <w:t>肌が美しくても、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よく見</w:t>
      </w:r>
      <w:r w:rsidR="0074494F">
        <w:rPr>
          <w:rFonts w:ascii="メイリオ" w:eastAsia="メイリオ" w:hAnsi="メイリオ" w:cs="メイリオ" w:hint="eastAsia"/>
          <w:b/>
          <w:sz w:val="20"/>
          <w:szCs w:val="20"/>
        </w:rPr>
        <w:t>つめられる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箇所に</w:t>
      </w:r>
      <w:r w:rsidR="006D26F5">
        <w:rPr>
          <w:rFonts w:ascii="メイリオ" w:eastAsia="メイリオ" w:hAnsi="メイリオ" w:cs="メイリオ" w:hint="eastAsia"/>
          <w:b/>
          <w:sz w:val="20"/>
          <w:szCs w:val="20"/>
        </w:rPr>
        <w:t>ハリがなかったり</w:t>
      </w:r>
      <w:r w:rsidR="002F01C8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8E7342">
        <w:rPr>
          <w:rFonts w:ascii="メイリオ" w:eastAsia="メイリオ" w:hAnsi="メイリオ" w:cs="メイリオ" w:hint="eastAsia"/>
          <w:b/>
          <w:sz w:val="20"/>
          <w:szCs w:val="20"/>
        </w:rPr>
        <w:t>乾燥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していたら、人から</w:t>
      </w:r>
      <w:r w:rsidR="002F01C8">
        <w:rPr>
          <w:rFonts w:ascii="メイリオ" w:eastAsia="メイリオ" w:hAnsi="メイリオ" w:cs="メイリオ" w:hint="eastAsia"/>
          <w:b/>
          <w:sz w:val="20"/>
          <w:szCs w:val="20"/>
        </w:rPr>
        <w:t>受ける印象</w:t>
      </w:r>
      <w:r w:rsidR="006D26F5"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大きく変わりますね。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パーツケアに定評のある</w:t>
      </w:r>
      <w:r w:rsidR="002F01C8">
        <w:rPr>
          <w:rFonts w:ascii="メイリオ" w:eastAsia="メイリオ" w:hAnsi="メイリオ" w:cs="メイリオ" w:hint="eastAsia"/>
          <w:b/>
          <w:sz w:val="20"/>
          <w:szCs w:val="20"/>
        </w:rPr>
        <w:t>〈ポーラ〉は、周囲に与えるイメー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ジに目元と口元が大きく関わることに着目。新しいパーツ</w:t>
      </w:r>
      <w:r w:rsidR="002F01C8">
        <w:rPr>
          <w:rFonts w:ascii="メイリオ" w:eastAsia="メイリオ" w:hAnsi="メイリオ" w:cs="メイリオ" w:hint="eastAsia"/>
          <w:b/>
          <w:sz w:val="20"/>
          <w:szCs w:val="20"/>
        </w:rPr>
        <w:t>ケア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用アイテム</w:t>
      </w:r>
      <w:r w:rsidR="0074494F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発売</w:t>
      </w:r>
      <w:r w:rsidR="0074494F">
        <w:rPr>
          <w:rFonts w:ascii="メイリオ" w:eastAsia="メイリオ" w:hAnsi="メイリオ" w:cs="メイリオ" w:hint="eastAsia"/>
          <w:b/>
          <w:sz w:val="20"/>
          <w:szCs w:val="20"/>
        </w:rPr>
        <w:t>しまし</w:t>
      </w:r>
      <w:r w:rsidR="000432A9">
        <w:rPr>
          <w:rFonts w:ascii="メイリオ" w:eastAsia="メイリオ" w:hAnsi="メイリオ" w:cs="メイリオ" w:hint="eastAsia"/>
          <w:b/>
          <w:sz w:val="20"/>
          <w:szCs w:val="20"/>
        </w:rPr>
        <w:t>た！</w:t>
      </w:r>
    </w:p>
    <w:p w14:paraId="4077888C" w14:textId="77777777" w:rsidR="00022B24" w:rsidRPr="0074494F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01D005D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5C82AA3E" w:rsidR="00022B24" w:rsidRDefault="007B1B80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B1B8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2512" behindDoc="1" locked="0" layoutInCell="1" allowOverlap="1" wp14:anchorId="35669CA7" wp14:editId="227DFB73">
            <wp:simplePos x="0" y="0"/>
            <wp:positionH relativeFrom="column">
              <wp:posOffset>635</wp:posOffset>
            </wp:positionH>
            <wp:positionV relativeFrom="paragraph">
              <wp:posOffset>450215</wp:posOffset>
            </wp:positionV>
            <wp:extent cx="2082800" cy="1562100"/>
            <wp:effectExtent l="0" t="0" r="0" b="0"/>
            <wp:wrapNone/>
            <wp:docPr id="8" name="図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6EB7878-5335-4BF3-B943-0F99C7CF36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6EB7878-5335-4BF3-B943-0F99C7CF36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C77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目元</w:t>
      </w:r>
      <w:r w:rsidR="000554B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と</w:t>
      </w:r>
      <w:r w:rsidR="00724C77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口元は</w:t>
      </w:r>
      <w:r w:rsidR="000554B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、</w:t>
      </w:r>
      <w:r w:rsidR="00724C77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周囲に好感を持たれるためのカギ！</w:t>
      </w:r>
    </w:p>
    <w:p w14:paraId="1B77F30F" w14:textId="2AF3841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175743EE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9E6A7F" w14:textId="6DB9CC52" w:rsidR="008D7334" w:rsidRDefault="008D7334" w:rsidP="008D73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D73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〈ポーラ〉左から、B.A アイゾーンクリーム(26g)税込19,440円、同リップ バーセラム</w:t>
      </w:r>
      <w:r w:rsidRPr="008D7334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(3.6g)税込7,344円</w:t>
      </w:r>
    </w:p>
    <w:p w14:paraId="6C9781FC" w14:textId="135CA5DB" w:rsidR="006D2109" w:rsidRPr="008A73CC" w:rsidRDefault="002F01C8" w:rsidP="00022B24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〈ポーラ〉は調査の結果、目元は「しっかりとした意志・自信」を持つ印象を、口元は「親しみやすさや幸福感」のある印象を周</w:t>
      </w:r>
      <w:r w:rsidR="006D26F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り</w:t>
      </w:r>
      <w:r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に与えることを突き止めました</w:t>
      </w:r>
      <w:r w:rsidR="008E734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32353FD7" w14:textId="3A137DDD" w:rsidR="007934BC" w:rsidRPr="008A73CC" w:rsidRDefault="002752CE" w:rsidP="00022B24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この部分をケアすれば、</w:t>
      </w:r>
      <w:r w:rsidR="00D82FAD"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「印象力」</w:t>
      </w:r>
      <w:r w:rsidR="008E734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が高まり、周囲の人々にグッドイメージを抱いてもらうことができるはず！</w:t>
      </w:r>
      <w:r w:rsidR="000432A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そこで</w:t>
      </w:r>
      <w:r w:rsidR="00D82FAD"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各パーツ</w:t>
      </w:r>
      <w:r w:rsidR="008E734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の構造を研究し、それぞれの箇所にマッチしたスキンケアケアアイテム</w:t>
      </w:r>
      <w:r w:rsidR="008A73CC"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「B</w:t>
      </w:r>
      <w:r w:rsidR="008A73CC" w:rsidRPr="008A73CC">
        <w:rPr>
          <w:rFonts w:ascii="メイリオ" w:eastAsia="メイリオ" w:hAnsi="メイリオ" w:cs="メイリオ"/>
          <w:color w:val="000000" w:themeColor="text1"/>
          <w:sz w:val="20"/>
          <w:szCs w:val="20"/>
        </w:rPr>
        <w:t xml:space="preserve">.A </w:t>
      </w:r>
      <w:r w:rsidR="008A73CC"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アイゾーンクリーム」と「B</w:t>
      </w:r>
      <w:r w:rsidR="008A73CC" w:rsidRPr="008A73CC">
        <w:rPr>
          <w:rFonts w:ascii="メイリオ" w:eastAsia="メイリオ" w:hAnsi="メイリオ" w:cs="メイリオ"/>
          <w:color w:val="000000" w:themeColor="text1"/>
          <w:sz w:val="20"/>
          <w:szCs w:val="20"/>
        </w:rPr>
        <w:t xml:space="preserve">.A </w:t>
      </w:r>
      <w:r w:rsidR="008A73CC"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 バーセラム」を開発しました♪</w:t>
      </w:r>
    </w:p>
    <w:p w14:paraId="1B348C49" w14:textId="1D9F1A1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B9DEAA" w14:textId="77777777" w:rsidR="008A73CC" w:rsidRPr="00312A60" w:rsidRDefault="008A73CC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1428F412" w:rsidR="00846CB4" w:rsidRDefault="0088298C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うるおいを行き渡らせて、ハリ感</w:t>
      </w:r>
      <w:r w:rsidR="000554B3">
        <w:rPr>
          <w:rFonts w:ascii="メイリオ" w:eastAsia="メイリオ" w:hAnsi="メイリオ" w:cs="メイリオ" w:hint="eastAsia"/>
          <w:b/>
          <w:sz w:val="20"/>
          <w:szCs w:val="20"/>
        </w:rPr>
        <w:t>のある目元に♪</w:t>
      </w:r>
    </w:p>
    <w:p w14:paraId="02A06113" w14:textId="18BC37CE" w:rsidR="00890EA2" w:rsidRDefault="007B1B80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B1B8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3536" behindDoc="1" locked="0" layoutInCell="1" allowOverlap="1" wp14:anchorId="2DB57B4A" wp14:editId="776D8B8D">
            <wp:simplePos x="0" y="0"/>
            <wp:positionH relativeFrom="column">
              <wp:posOffset>635</wp:posOffset>
            </wp:positionH>
            <wp:positionV relativeFrom="paragraph">
              <wp:posOffset>12065</wp:posOffset>
            </wp:positionV>
            <wp:extent cx="2057400" cy="1543050"/>
            <wp:effectExtent l="0" t="0" r="0" b="0"/>
            <wp:wrapNone/>
            <wp:docPr id="12" name="図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02596E-DD94-4081-96A2-ECF750E3BE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02596E-DD94-4081-96A2-ECF750E3BE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5C885A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FB2E2C" w14:textId="3C23067A" w:rsidR="00B359E8" w:rsidRDefault="008A73CC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「B</w:t>
      </w:r>
      <w:r>
        <w:rPr>
          <w:rFonts w:ascii="メイリオ" w:eastAsia="メイリオ" w:hAnsi="メイリオ" w:cs="メイリオ"/>
          <w:sz w:val="20"/>
          <w:szCs w:val="20"/>
        </w:rPr>
        <w:t xml:space="preserve">.A </w:t>
      </w:r>
      <w:r>
        <w:rPr>
          <w:rFonts w:ascii="メイリオ" w:eastAsia="メイリオ" w:hAnsi="メイリオ" w:cs="メイリオ" w:hint="eastAsia"/>
          <w:sz w:val="20"/>
          <w:szCs w:val="20"/>
        </w:rPr>
        <w:t>アイゾーンクリーム」は、オリジナル開発した複合保湿成分C</w:t>
      </w:r>
      <w:r>
        <w:rPr>
          <w:rFonts w:ascii="メイリオ" w:eastAsia="メイリオ" w:hAnsi="メイリオ" w:cs="メイリオ"/>
          <w:sz w:val="20"/>
          <w:szCs w:val="20"/>
        </w:rPr>
        <w:t>F</w:t>
      </w:r>
      <w:r>
        <w:rPr>
          <w:rFonts w:ascii="メイリオ" w:eastAsia="メイリオ" w:hAnsi="メイリオ" w:cs="メイリオ" w:hint="eastAsia"/>
          <w:sz w:val="20"/>
          <w:szCs w:val="20"/>
        </w:rPr>
        <w:t>エキスや、B</w:t>
      </w:r>
      <w:r>
        <w:rPr>
          <w:rFonts w:ascii="メイリオ" w:eastAsia="メイリオ" w:hAnsi="メイリオ" w:cs="メイリオ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sz w:val="20"/>
          <w:szCs w:val="20"/>
        </w:rPr>
        <w:t>コアリキッド</w:t>
      </w:r>
      <w:r w:rsidR="008D306B">
        <w:rPr>
          <w:rFonts w:ascii="メイリオ" w:eastAsia="メイリオ" w:hAnsi="メイリオ" w:cs="メイリオ"/>
          <w:sz w:val="20"/>
          <w:szCs w:val="20"/>
        </w:rPr>
        <w:t>(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※1</w:t>
      </w:r>
      <w:r w:rsidR="008D306B"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、ゴールデンL</w:t>
      </w:r>
      <w:r>
        <w:rPr>
          <w:rFonts w:ascii="メイリオ" w:eastAsia="メイリオ" w:hAnsi="メイリオ" w:cs="メイリオ"/>
          <w:sz w:val="20"/>
          <w:szCs w:val="20"/>
        </w:rPr>
        <w:t>P</w:t>
      </w:r>
      <w:r w:rsidR="008D306B">
        <w:rPr>
          <w:rFonts w:ascii="メイリオ" w:eastAsia="メイリオ" w:hAnsi="メイリオ" w:cs="メイリオ"/>
          <w:sz w:val="20"/>
          <w:szCs w:val="20"/>
        </w:rPr>
        <w:t>(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※1</w:t>
      </w:r>
      <w:r w:rsidR="008D306B">
        <w:rPr>
          <w:rFonts w:ascii="メイリオ" w:eastAsia="メイリオ" w:hAnsi="メイリオ" w:cs="メイリオ"/>
          <w:sz w:val="20"/>
          <w:szCs w:val="20"/>
        </w:rPr>
        <w:t>)</w:t>
      </w:r>
      <w:r w:rsidR="0088298C">
        <w:rPr>
          <w:rFonts w:ascii="メイリオ" w:eastAsia="メイリオ" w:hAnsi="メイリオ" w:cs="メイリオ" w:hint="eastAsia"/>
          <w:sz w:val="20"/>
          <w:szCs w:val="20"/>
        </w:rPr>
        <w:t>などを配合したアイクリーム。</w:t>
      </w:r>
      <w:r w:rsidR="008E7342">
        <w:rPr>
          <w:rFonts w:ascii="メイリオ" w:eastAsia="メイリオ" w:hAnsi="メイリオ" w:cs="メイリオ" w:hint="eastAsia"/>
          <w:sz w:val="20"/>
          <w:szCs w:val="20"/>
        </w:rPr>
        <w:t>目元に</w:t>
      </w:r>
      <w:r w:rsidR="0088298C">
        <w:rPr>
          <w:rFonts w:ascii="メイリオ" w:eastAsia="メイリオ" w:hAnsi="メイリオ" w:cs="メイリオ" w:hint="eastAsia"/>
          <w:sz w:val="20"/>
          <w:szCs w:val="20"/>
        </w:rPr>
        <w:t>アプローチして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うるおいを行き渡らせ</w:t>
      </w:r>
      <w:r w:rsidR="00724C7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ハリ感</w:t>
      </w:r>
      <w:r w:rsidR="008E7342">
        <w:rPr>
          <w:rFonts w:ascii="メイリオ" w:eastAsia="メイリオ" w:hAnsi="メイリオ" w:cs="メイリオ" w:hint="eastAsia"/>
          <w:sz w:val="20"/>
          <w:szCs w:val="20"/>
        </w:rPr>
        <w:t>を与えます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682927CE" w:rsidR="00AB21B8" w:rsidRDefault="000554B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のびのいいクリームでマッサージしながら目元ケア♡</w:t>
      </w:r>
    </w:p>
    <w:p w14:paraId="70469ABC" w14:textId="65ABC394" w:rsidR="00797CD7" w:rsidRDefault="007B1B80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B1B80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4560" behindDoc="1" locked="0" layoutInCell="1" allowOverlap="1" wp14:anchorId="38D8FE33" wp14:editId="4D74E7F1">
            <wp:simplePos x="0" y="0"/>
            <wp:positionH relativeFrom="column">
              <wp:posOffset>635</wp:posOffset>
            </wp:positionH>
            <wp:positionV relativeFrom="paragraph">
              <wp:posOffset>33655</wp:posOffset>
            </wp:positionV>
            <wp:extent cx="1860550" cy="1395413"/>
            <wp:effectExtent l="0" t="0" r="6350" b="0"/>
            <wp:wrapNone/>
            <wp:docPr id="3" name="図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545E45-0BA7-404F-A47A-0A1F51E21D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545E45-0BA7-404F-A47A-0A1F51E21D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8469" cy="1401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2CFD9595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6CE8091F" w:rsidR="00C67D9E" w:rsidRPr="004E5F09" w:rsidRDefault="0053131D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洗顔後、B</w:t>
      </w:r>
      <w:r>
        <w:rPr>
          <w:rFonts w:ascii="メイリオ" w:eastAsia="メイリオ" w:hAnsi="メイリオ" w:cs="メイリオ"/>
          <w:sz w:val="20"/>
          <w:szCs w:val="20"/>
        </w:rPr>
        <w:t>.A</w:t>
      </w:r>
      <w:r>
        <w:rPr>
          <w:rFonts w:ascii="メイリオ" w:eastAsia="メイリオ" w:hAnsi="メイリオ" w:cs="メイリオ" w:hint="eastAsia"/>
          <w:sz w:val="20"/>
          <w:szCs w:val="20"/>
        </w:rPr>
        <w:t>シリーズのローションや美容液などで肌をケアした後、「B</w:t>
      </w:r>
      <w:r>
        <w:rPr>
          <w:rFonts w:ascii="メイリオ" w:eastAsia="メイリオ" w:hAnsi="メイリオ" w:cs="メイリオ"/>
          <w:sz w:val="20"/>
          <w:szCs w:val="20"/>
        </w:rPr>
        <w:t xml:space="preserve">.A </w:t>
      </w:r>
      <w:r w:rsidR="000432A9">
        <w:rPr>
          <w:rFonts w:ascii="メイリオ" w:eastAsia="メイリオ" w:hAnsi="メイリオ" w:cs="メイリオ" w:hint="eastAsia"/>
          <w:sz w:val="20"/>
          <w:szCs w:val="20"/>
        </w:rPr>
        <w:t>アイゾーンクリーム」を投入！チューブから直接、上まぶたと</w:t>
      </w:r>
      <w:r>
        <w:rPr>
          <w:rFonts w:ascii="メイリオ" w:eastAsia="メイリオ" w:hAnsi="メイリオ" w:cs="メイリオ" w:hint="eastAsia"/>
          <w:sz w:val="20"/>
          <w:szCs w:val="20"/>
        </w:rPr>
        <w:t>下まぶたに3</w:t>
      </w:r>
      <w:r w:rsidR="0088298C">
        <w:rPr>
          <w:rFonts w:ascii="メイリオ" w:eastAsia="メイリオ" w:hAnsi="メイリオ" w:cs="メイリオ" w:hint="eastAsia"/>
          <w:sz w:val="20"/>
          <w:szCs w:val="20"/>
        </w:rPr>
        <w:t>点ずつテクスチャー</w:t>
      </w:r>
      <w:r>
        <w:rPr>
          <w:rFonts w:ascii="メイリオ" w:eastAsia="メイリオ" w:hAnsi="メイリオ" w:cs="メイリオ" w:hint="eastAsia"/>
          <w:sz w:val="20"/>
          <w:szCs w:val="20"/>
        </w:rPr>
        <w:t>を置き、指の腹全体を使って、目頭からこめかみ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に向かってやさしくのばします。</w:t>
      </w:r>
      <w:r w:rsidR="005149A1">
        <w:rPr>
          <w:rFonts w:ascii="メイリオ" w:eastAsia="メイリオ" w:hAnsi="メイリオ" w:cs="メイリオ" w:hint="eastAsia"/>
          <w:sz w:val="20"/>
          <w:szCs w:val="20"/>
        </w:rPr>
        <w:t>しっとりのびる</w:t>
      </w:r>
      <w:r w:rsidR="000554B3">
        <w:rPr>
          <w:rFonts w:ascii="メイリオ" w:eastAsia="メイリオ" w:hAnsi="メイリオ" w:cs="メイリオ" w:hint="eastAsia"/>
          <w:sz w:val="20"/>
          <w:szCs w:val="20"/>
        </w:rPr>
        <w:t>クリームを</w:t>
      </w:r>
      <w:r w:rsidR="0088298C">
        <w:rPr>
          <w:rFonts w:ascii="メイリオ" w:eastAsia="メイリオ" w:hAnsi="メイリオ" w:cs="メイリオ" w:hint="eastAsia"/>
          <w:sz w:val="20"/>
          <w:szCs w:val="20"/>
        </w:rPr>
        <w:t>引き上げるように</w:t>
      </w:r>
      <w:r>
        <w:rPr>
          <w:rFonts w:ascii="メイリオ" w:eastAsia="メイリオ" w:hAnsi="メイリオ" w:cs="メイリオ" w:hint="eastAsia"/>
          <w:sz w:val="20"/>
          <w:szCs w:val="20"/>
        </w:rPr>
        <w:t>なじませたら、こめかみで3</w:t>
      </w:r>
      <w:r w:rsidR="0088298C">
        <w:rPr>
          <w:rFonts w:ascii="メイリオ" w:eastAsia="メイリオ" w:hAnsi="メイリオ" w:cs="メイリオ" w:hint="eastAsia"/>
          <w:sz w:val="20"/>
          <w:szCs w:val="20"/>
        </w:rPr>
        <w:t>秒キープ。お手入れの最後に</w:t>
      </w:r>
      <w:r w:rsidR="005E1B20">
        <w:rPr>
          <w:rFonts w:ascii="メイリオ" w:eastAsia="メイリオ" w:hAnsi="メイリオ" w:cs="メイリオ" w:hint="eastAsia"/>
          <w:sz w:val="20"/>
          <w:szCs w:val="20"/>
        </w:rPr>
        <w:t>目頭の下をやさしくプッシュしても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A6A0AF4" w14:textId="41549A2F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01A0F064" w:rsidR="00AB21B8" w:rsidRDefault="008D306B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ハリ</w:t>
      </w:r>
      <w:r w:rsidR="00AD2E3A">
        <w:rPr>
          <w:rFonts w:ascii="メイリオ" w:eastAsia="メイリオ" w:hAnsi="メイリオ" w:cs="メイリオ" w:hint="eastAsia"/>
          <w:b/>
          <w:sz w:val="20"/>
          <w:szCs w:val="20"/>
        </w:rPr>
        <w:t>感をサポートして人を惹きつける</w:t>
      </w:r>
      <w:r w:rsidR="000554B3">
        <w:rPr>
          <w:rFonts w:ascii="メイリオ" w:eastAsia="メイリオ" w:hAnsi="メイリオ" w:cs="メイリオ" w:hint="eastAsia"/>
          <w:b/>
          <w:sz w:val="20"/>
          <w:szCs w:val="20"/>
        </w:rPr>
        <w:t>唇に</w:t>
      </w:r>
      <w:r w:rsidR="00AD2E3A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0C647A31" w14:textId="26C98896" w:rsidR="00797CD7" w:rsidRDefault="007B1B8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B1B80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4" behindDoc="1" locked="0" layoutInCell="1" allowOverlap="1" wp14:anchorId="5C2CC5BF" wp14:editId="2DC365C5">
            <wp:simplePos x="0" y="0"/>
            <wp:positionH relativeFrom="column">
              <wp:posOffset>635</wp:posOffset>
            </wp:positionH>
            <wp:positionV relativeFrom="paragraph">
              <wp:posOffset>40005</wp:posOffset>
            </wp:positionV>
            <wp:extent cx="2324947" cy="1743710"/>
            <wp:effectExtent l="0" t="0" r="0" b="8890"/>
            <wp:wrapNone/>
            <wp:docPr id="6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7B2B5E-729A-43B4-A0A1-FB52124A2B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7B2B5E-729A-43B4-A0A1-FB52124A2B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518" cy="1745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28A0402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49B9AE" w14:textId="685A6A7B" w:rsidR="00CF2A29" w:rsidRDefault="007810A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「B</w:t>
      </w:r>
      <w:r w:rsidRPr="008A73CC">
        <w:rPr>
          <w:rFonts w:ascii="メイリオ" w:eastAsia="メイリオ" w:hAnsi="メイリオ" w:cs="メイリオ"/>
          <w:color w:val="000000" w:themeColor="text1"/>
          <w:sz w:val="20"/>
          <w:szCs w:val="20"/>
        </w:rPr>
        <w:t xml:space="preserve">.A </w:t>
      </w:r>
      <w:r w:rsidRPr="008A73C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リップ バーセラム」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は、</w:t>
      </w:r>
      <w:r w:rsidR="00013EEB">
        <w:rPr>
          <w:rFonts w:ascii="メイリオ" w:eastAsia="メイリオ" w:hAnsi="メイリオ" w:cs="メイリオ" w:hint="eastAsia"/>
          <w:sz w:val="20"/>
          <w:szCs w:val="20"/>
        </w:rPr>
        <w:t>オリジナル複合保湿成分サイクルアップエキス-</w:t>
      </w:r>
      <w:r w:rsidR="00013EEB">
        <w:rPr>
          <w:rFonts w:ascii="メイリオ" w:eastAsia="メイリオ" w:hAnsi="メイリオ" w:cs="メイリオ"/>
          <w:sz w:val="20"/>
          <w:szCs w:val="20"/>
        </w:rPr>
        <w:t>L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="00013EEB">
        <w:rPr>
          <w:rFonts w:ascii="メイリオ" w:eastAsia="メイリオ" w:hAnsi="メイリオ" w:cs="メイリオ" w:hint="eastAsia"/>
          <w:sz w:val="20"/>
          <w:szCs w:val="20"/>
        </w:rPr>
        <w:t>B</w:t>
      </w:r>
      <w:r w:rsidR="00013EEB">
        <w:rPr>
          <w:rFonts w:ascii="メイリオ" w:eastAsia="メイリオ" w:hAnsi="メイリオ" w:cs="メイリオ"/>
          <w:sz w:val="20"/>
          <w:szCs w:val="20"/>
        </w:rPr>
        <w:t>A</w:t>
      </w:r>
      <w:r w:rsidR="00013EEB">
        <w:rPr>
          <w:rFonts w:ascii="メイリオ" w:eastAsia="メイリオ" w:hAnsi="メイリオ" w:cs="メイリオ" w:hint="eastAsia"/>
          <w:sz w:val="20"/>
          <w:szCs w:val="20"/>
        </w:rPr>
        <w:t>コアリキッド-</w:t>
      </w:r>
      <w:r w:rsidR="00013EEB">
        <w:rPr>
          <w:rFonts w:ascii="メイリオ" w:eastAsia="メイリオ" w:hAnsi="メイリオ" w:cs="メイリオ"/>
          <w:sz w:val="20"/>
          <w:szCs w:val="20"/>
        </w:rPr>
        <w:t>L(</w:t>
      </w:r>
      <w:r w:rsidR="00013EEB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013EEB">
        <w:rPr>
          <w:rFonts w:ascii="メイリオ" w:eastAsia="メイリオ" w:hAnsi="メイリオ" w:cs="メイリオ"/>
          <w:sz w:val="20"/>
          <w:szCs w:val="20"/>
        </w:rPr>
        <w:t>)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などを</w:t>
      </w:r>
      <w:r w:rsidR="00013EEB">
        <w:rPr>
          <w:rFonts w:ascii="メイリオ" w:eastAsia="メイリオ" w:hAnsi="メイリオ" w:cs="メイリオ" w:hint="eastAsia"/>
          <w:sz w:val="20"/>
          <w:szCs w:val="20"/>
        </w:rPr>
        <w:t>配合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したリップセラム。お手入れしやすいスティックタイプで、</w:t>
      </w:r>
      <w:r w:rsidR="008D306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うるおいを閉じ込めながら深く浸透させ（※2）、ハリ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感のある</w:t>
      </w:r>
      <w:r w:rsidR="00AD2E3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魅力的な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唇に導</w:t>
      </w:r>
      <w:r w:rsidR="00013EE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きま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す♪</w:t>
      </w:r>
    </w:p>
    <w:p w14:paraId="1F050D95" w14:textId="70375C43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E6D390" w14:textId="2D9B48F0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D03AA3" w14:textId="524C9A2C" w:rsidR="00AB21B8" w:rsidRDefault="00E771B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リップクリーム感覚のいつでもケアで、</w:t>
      </w:r>
      <w:r w:rsidR="00AD2E3A">
        <w:rPr>
          <w:rFonts w:ascii="メイリオ" w:eastAsia="メイリオ" w:hAnsi="メイリオ" w:cs="メイリオ" w:hint="eastAsia"/>
          <w:b/>
          <w:sz w:val="20"/>
          <w:szCs w:val="20"/>
        </w:rPr>
        <w:t>うるおいキープ！</w:t>
      </w:r>
    </w:p>
    <w:p w14:paraId="7F1493B6" w14:textId="0C90C85F" w:rsidR="00AB21B8" w:rsidRPr="008838A9" w:rsidRDefault="007B1B80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B1B80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16608" behindDoc="1" locked="0" layoutInCell="1" allowOverlap="1" wp14:anchorId="315CAA23" wp14:editId="361DD334">
            <wp:simplePos x="0" y="0"/>
            <wp:positionH relativeFrom="column">
              <wp:posOffset>635</wp:posOffset>
            </wp:positionH>
            <wp:positionV relativeFrom="paragraph">
              <wp:posOffset>43815</wp:posOffset>
            </wp:positionV>
            <wp:extent cx="1739900" cy="1739900"/>
            <wp:effectExtent l="0" t="0" r="0" b="0"/>
            <wp:wrapNone/>
            <wp:docPr id="7" name="図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E95610-9D14-482E-B91F-62CCF9BC25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EE95610-9D14-482E-B91F-62CCF9BC25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D664E" w14:textId="507D3C01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03D13953" w:rsidR="00C73C34" w:rsidRPr="00FB7FF4" w:rsidRDefault="00C73C34" w:rsidP="00B359E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DFE4E52" w14:textId="1A083FA6" w:rsidR="00E771B6" w:rsidRDefault="005E1B20" w:rsidP="00E771B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使い心地もしっとり、なめらか。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唇の上でやさしくほど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けたセラムが</w:t>
      </w:r>
      <w:r>
        <w:rPr>
          <w:rFonts w:ascii="メイリオ" w:eastAsia="メイリオ" w:hAnsi="メイリオ" w:cs="メイリオ" w:hint="eastAsia"/>
          <w:sz w:val="20"/>
          <w:szCs w:val="20"/>
        </w:rPr>
        <w:t>なじみ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、厚みのある保湿膜で口元をしっかり包み込んでくれ</w:t>
      </w:r>
      <w:r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リップカラーの下地としても利用できます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681535F3" w14:textId="42CF26D8" w:rsidR="00E771B6" w:rsidRDefault="00E771B6" w:rsidP="00E771B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また朝晩のスキンケアにはもちろん、ポーチの中に忍ばせて、日中リップクリーム</w:t>
      </w:r>
      <w:r w:rsidR="005E1B20">
        <w:rPr>
          <w:rFonts w:ascii="メイリオ" w:eastAsia="メイリオ" w:hAnsi="メイリオ" w:cs="メイリオ" w:hint="eastAsia"/>
          <w:sz w:val="20"/>
          <w:szCs w:val="20"/>
        </w:rPr>
        <w:t>のように使うのも◎</w:t>
      </w:r>
      <w:r>
        <w:rPr>
          <w:rFonts w:ascii="メイリオ" w:eastAsia="メイリオ" w:hAnsi="メイリオ" w:cs="メイリオ" w:hint="eastAsia"/>
          <w:sz w:val="20"/>
          <w:szCs w:val="20"/>
        </w:rPr>
        <w:t>。乾燥が気になるこれから季節、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いつもぷるんとうるおった唇をキープ</w:t>
      </w:r>
      <w:r>
        <w:rPr>
          <w:rFonts w:ascii="メイリオ" w:eastAsia="メイリオ" w:hAnsi="メイリオ" w:cs="メイリオ" w:hint="eastAsia"/>
          <w:sz w:val="20"/>
          <w:szCs w:val="20"/>
        </w:rPr>
        <w:t>できますよ♪</w:t>
      </w:r>
    </w:p>
    <w:p w14:paraId="0AE6A183" w14:textId="1E05B39A" w:rsidR="007810AA" w:rsidRDefault="007810AA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C7CB0C" w14:textId="4B54639F" w:rsidR="007E4022" w:rsidRDefault="009667B0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コミュニケーションにも大きく関わる目元＆</w:t>
      </w:r>
      <w:r w:rsidR="007E4022">
        <w:rPr>
          <w:rFonts w:ascii="メイリオ" w:eastAsia="メイリオ" w:hAnsi="メイリオ" w:cs="メイリオ" w:hint="eastAsia"/>
          <w:sz w:val="20"/>
          <w:szCs w:val="20"/>
        </w:rPr>
        <w:t>口元。</w:t>
      </w:r>
      <w:r w:rsidR="00724C77">
        <w:rPr>
          <w:rFonts w:ascii="メイリオ" w:eastAsia="メイリオ" w:hAnsi="メイリオ" w:cs="メイリオ" w:hint="eastAsia"/>
          <w:sz w:val="20"/>
          <w:szCs w:val="20"/>
        </w:rPr>
        <w:t>本気のパーツケアを始めて</w:t>
      </w:r>
      <w:r w:rsidR="007E402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282B04">
        <w:rPr>
          <w:rFonts w:ascii="メイリオ" w:eastAsia="メイリオ" w:hAnsi="メイリオ" w:cs="メイリオ" w:hint="eastAsia"/>
          <w:sz w:val="20"/>
          <w:szCs w:val="20"/>
        </w:rPr>
        <w:t>みんな</w:t>
      </w:r>
      <w:r w:rsidR="00E771B6">
        <w:rPr>
          <w:rFonts w:ascii="メイリオ" w:eastAsia="メイリオ" w:hAnsi="メイリオ" w:cs="メイリオ" w:hint="eastAsia"/>
          <w:sz w:val="20"/>
          <w:szCs w:val="20"/>
        </w:rPr>
        <w:t>を惹きつける「印象美人」になっちゃい</w:t>
      </w:r>
      <w:r w:rsidR="007E4022">
        <w:rPr>
          <w:rFonts w:ascii="メイリオ" w:eastAsia="メイリオ" w:hAnsi="メイリオ" w:cs="メイリオ" w:hint="eastAsia"/>
          <w:sz w:val="20"/>
          <w:szCs w:val="20"/>
        </w:rPr>
        <w:t>ましょう♡</w:t>
      </w:r>
    </w:p>
    <w:p w14:paraId="294F3AEB" w14:textId="77777777" w:rsidR="00363998" w:rsidRDefault="0036399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E92BF0" w14:textId="4EF4DB1C" w:rsidR="00013EEB" w:rsidRPr="00620F96" w:rsidRDefault="00013EEB" w:rsidP="00013EE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8D306B">
        <w:rPr>
          <w:rFonts w:ascii="メイリオ" w:eastAsia="メイリオ" w:hAnsi="メイリオ" w:cs="メイリオ" w:hint="eastAsia"/>
          <w:sz w:val="20"/>
          <w:szCs w:val="20"/>
        </w:rPr>
        <w:t>1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ポーラオリジナル成分</w:t>
      </w:r>
    </w:p>
    <w:p w14:paraId="5F9411C0" w14:textId="36659471" w:rsidR="00363998" w:rsidRPr="00013EEB" w:rsidRDefault="008D306B" w:rsidP="00013EE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※2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角層なで</w:t>
      </w:r>
    </w:p>
    <w:sectPr w:rsidR="00363998" w:rsidRPr="00013EEB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EF316" w14:textId="77777777" w:rsidR="00E34B98" w:rsidRDefault="00E34B98" w:rsidP="00866901">
      <w:r>
        <w:separator/>
      </w:r>
    </w:p>
  </w:endnote>
  <w:endnote w:type="continuationSeparator" w:id="0">
    <w:p w14:paraId="44E07391" w14:textId="77777777" w:rsidR="00E34B98" w:rsidRDefault="00E34B9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6DF6E" w14:textId="77777777" w:rsidR="00E34B98" w:rsidRDefault="00E34B98" w:rsidP="00866901">
      <w:r>
        <w:separator/>
      </w:r>
    </w:p>
  </w:footnote>
  <w:footnote w:type="continuationSeparator" w:id="0">
    <w:p w14:paraId="7BB08B82" w14:textId="77777777" w:rsidR="00E34B98" w:rsidRDefault="00E34B9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EEB"/>
    <w:rsid w:val="00013FB3"/>
    <w:rsid w:val="00014C53"/>
    <w:rsid w:val="000213AF"/>
    <w:rsid w:val="000217D3"/>
    <w:rsid w:val="00022B24"/>
    <w:rsid w:val="000251E5"/>
    <w:rsid w:val="000275F0"/>
    <w:rsid w:val="0003687C"/>
    <w:rsid w:val="000432A9"/>
    <w:rsid w:val="000554B3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1866"/>
    <w:rsid w:val="001E6AC6"/>
    <w:rsid w:val="001F04AF"/>
    <w:rsid w:val="001F3065"/>
    <w:rsid w:val="001F42CC"/>
    <w:rsid w:val="002016E5"/>
    <w:rsid w:val="002326E7"/>
    <w:rsid w:val="00241C95"/>
    <w:rsid w:val="00242B3E"/>
    <w:rsid w:val="002752CE"/>
    <w:rsid w:val="00282B04"/>
    <w:rsid w:val="00283FB7"/>
    <w:rsid w:val="00285845"/>
    <w:rsid w:val="00294587"/>
    <w:rsid w:val="00295D62"/>
    <w:rsid w:val="002A4466"/>
    <w:rsid w:val="002A5C58"/>
    <w:rsid w:val="002B7E6D"/>
    <w:rsid w:val="002F01C8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D344E"/>
    <w:rsid w:val="003F270D"/>
    <w:rsid w:val="003F36A1"/>
    <w:rsid w:val="00403152"/>
    <w:rsid w:val="004039F5"/>
    <w:rsid w:val="00412349"/>
    <w:rsid w:val="004155FD"/>
    <w:rsid w:val="00433F29"/>
    <w:rsid w:val="00436D38"/>
    <w:rsid w:val="004473DD"/>
    <w:rsid w:val="00475605"/>
    <w:rsid w:val="00477823"/>
    <w:rsid w:val="00490A32"/>
    <w:rsid w:val="004B4A95"/>
    <w:rsid w:val="004D5705"/>
    <w:rsid w:val="004E5F09"/>
    <w:rsid w:val="004E76D9"/>
    <w:rsid w:val="004F2BAD"/>
    <w:rsid w:val="0050224B"/>
    <w:rsid w:val="005149A1"/>
    <w:rsid w:val="00520FF4"/>
    <w:rsid w:val="00527827"/>
    <w:rsid w:val="0053131D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1B20"/>
    <w:rsid w:val="005E375D"/>
    <w:rsid w:val="005F464C"/>
    <w:rsid w:val="0061386C"/>
    <w:rsid w:val="00621021"/>
    <w:rsid w:val="00631C74"/>
    <w:rsid w:val="006466DF"/>
    <w:rsid w:val="00653B19"/>
    <w:rsid w:val="00656BC7"/>
    <w:rsid w:val="006755F9"/>
    <w:rsid w:val="00684C42"/>
    <w:rsid w:val="00687EE0"/>
    <w:rsid w:val="00692CE1"/>
    <w:rsid w:val="00697020"/>
    <w:rsid w:val="006C03A7"/>
    <w:rsid w:val="006C0892"/>
    <w:rsid w:val="006C6E9B"/>
    <w:rsid w:val="006D2109"/>
    <w:rsid w:val="006D26F5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24C77"/>
    <w:rsid w:val="007329AB"/>
    <w:rsid w:val="00735B7C"/>
    <w:rsid w:val="00743225"/>
    <w:rsid w:val="0074494F"/>
    <w:rsid w:val="007503DE"/>
    <w:rsid w:val="00750E84"/>
    <w:rsid w:val="0076082D"/>
    <w:rsid w:val="0076275C"/>
    <w:rsid w:val="00766AF5"/>
    <w:rsid w:val="007810AA"/>
    <w:rsid w:val="007934BC"/>
    <w:rsid w:val="00797CD7"/>
    <w:rsid w:val="007A1AEF"/>
    <w:rsid w:val="007A3729"/>
    <w:rsid w:val="007B1B80"/>
    <w:rsid w:val="007B44BF"/>
    <w:rsid w:val="007B7E67"/>
    <w:rsid w:val="007C260B"/>
    <w:rsid w:val="007C377C"/>
    <w:rsid w:val="007C76A5"/>
    <w:rsid w:val="007D532A"/>
    <w:rsid w:val="007E3B36"/>
    <w:rsid w:val="007E4022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98C"/>
    <w:rsid w:val="00882FE0"/>
    <w:rsid w:val="008838A9"/>
    <w:rsid w:val="00886520"/>
    <w:rsid w:val="00890EA2"/>
    <w:rsid w:val="00894D22"/>
    <w:rsid w:val="00896519"/>
    <w:rsid w:val="008971D0"/>
    <w:rsid w:val="008A31EC"/>
    <w:rsid w:val="008A493D"/>
    <w:rsid w:val="008A595F"/>
    <w:rsid w:val="008A73CC"/>
    <w:rsid w:val="008B1076"/>
    <w:rsid w:val="008B4DE9"/>
    <w:rsid w:val="008D306B"/>
    <w:rsid w:val="008D7334"/>
    <w:rsid w:val="008E0DA2"/>
    <w:rsid w:val="008E1879"/>
    <w:rsid w:val="008E4A21"/>
    <w:rsid w:val="008E532D"/>
    <w:rsid w:val="008E7342"/>
    <w:rsid w:val="00903D5E"/>
    <w:rsid w:val="009079A6"/>
    <w:rsid w:val="00920089"/>
    <w:rsid w:val="00925A81"/>
    <w:rsid w:val="009330AC"/>
    <w:rsid w:val="00937757"/>
    <w:rsid w:val="00956D7A"/>
    <w:rsid w:val="00962D5D"/>
    <w:rsid w:val="009667B0"/>
    <w:rsid w:val="00971B3F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31A7A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D2E3A"/>
    <w:rsid w:val="00AE054B"/>
    <w:rsid w:val="00AE5E37"/>
    <w:rsid w:val="00AF09FD"/>
    <w:rsid w:val="00B034F2"/>
    <w:rsid w:val="00B03A9C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B2045"/>
    <w:rsid w:val="00CB546F"/>
    <w:rsid w:val="00CC3131"/>
    <w:rsid w:val="00CD1A57"/>
    <w:rsid w:val="00CE415E"/>
    <w:rsid w:val="00CE7F36"/>
    <w:rsid w:val="00CF2A29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82FAD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34B98"/>
    <w:rsid w:val="00E4276A"/>
    <w:rsid w:val="00E42CC5"/>
    <w:rsid w:val="00E44159"/>
    <w:rsid w:val="00E46E78"/>
    <w:rsid w:val="00E50753"/>
    <w:rsid w:val="00E55CC5"/>
    <w:rsid w:val="00E571BE"/>
    <w:rsid w:val="00E73AC6"/>
    <w:rsid w:val="00E7677B"/>
    <w:rsid w:val="00E76D38"/>
    <w:rsid w:val="00E771B6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23</cp:revision>
  <cp:lastPrinted>2018-09-10T05:11:00Z</cp:lastPrinted>
  <dcterms:created xsi:type="dcterms:W3CDTF">2018-08-31T05:40:00Z</dcterms:created>
  <dcterms:modified xsi:type="dcterms:W3CDTF">2018-09-11T11:04:00Z</dcterms:modified>
</cp:coreProperties>
</file>