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8AAEB4" w14:textId="155EA4D9" w:rsidR="001844FA" w:rsidRDefault="00436302" w:rsidP="00AA3841">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1014</w:t>
      </w:r>
    </w:p>
    <w:p w14:paraId="4CBFEBD9" w14:textId="4222C3CA" w:rsidR="00EF5FE9" w:rsidRDefault="00EF5FE9" w:rsidP="00AA3841">
      <w:pPr>
        <w:spacing w:line="360" w:lineRule="exact"/>
        <w:rPr>
          <w:rFonts w:ascii="メイリオ" w:eastAsia="メイリオ" w:hAnsi="メイリオ" w:cs="メイリオ"/>
          <w:sz w:val="20"/>
          <w:szCs w:val="20"/>
        </w:rPr>
      </w:pPr>
      <w:r>
        <w:rPr>
          <w:rFonts w:ascii="メイリオ" w:eastAsia="メイリオ" w:hAnsi="メイリオ" w:cs="メイリオ"/>
          <w:noProof/>
          <w:sz w:val="20"/>
          <w:szCs w:val="20"/>
        </w:rPr>
        <w:drawing>
          <wp:anchor distT="0" distB="0" distL="114300" distR="114300" simplePos="0" relativeHeight="251731968" behindDoc="0" locked="0" layoutInCell="1" allowOverlap="1" wp14:anchorId="475C0561" wp14:editId="56AE3354">
            <wp:simplePos x="0" y="0"/>
            <wp:positionH relativeFrom="margin">
              <wp:align>left</wp:align>
            </wp:positionH>
            <wp:positionV relativeFrom="paragraph">
              <wp:posOffset>70413</wp:posOffset>
            </wp:positionV>
            <wp:extent cx="2432685" cy="1804670"/>
            <wp:effectExtent l="0" t="0" r="5715" b="508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2685" cy="1804670"/>
                    </a:xfrm>
                    <a:prstGeom prst="rect">
                      <a:avLst/>
                    </a:prstGeom>
                    <a:noFill/>
                    <a:ln>
                      <a:noFill/>
                    </a:ln>
                  </pic:spPr>
                </pic:pic>
              </a:graphicData>
            </a:graphic>
          </wp:anchor>
        </w:drawing>
      </w:r>
    </w:p>
    <w:p w14:paraId="0919EE45" w14:textId="77777777" w:rsidR="00EF5FE9" w:rsidRDefault="00EF5FE9" w:rsidP="00AA3841">
      <w:pPr>
        <w:spacing w:line="360" w:lineRule="exact"/>
        <w:rPr>
          <w:rFonts w:ascii="メイリオ" w:eastAsia="メイリオ" w:hAnsi="メイリオ" w:cs="メイリオ"/>
          <w:sz w:val="20"/>
          <w:szCs w:val="20"/>
        </w:rPr>
      </w:pPr>
    </w:p>
    <w:p w14:paraId="42D674C7" w14:textId="3642F7A2" w:rsidR="00EF5FE9" w:rsidRDefault="00EF5FE9" w:rsidP="00AA3841">
      <w:pPr>
        <w:spacing w:line="360" w:lineRule="exact"/>
        <w:rPr>
          <w:rFonts w:ascii="メイリオ" w:eastAsia="メイリオ" w:hAnsi="メイリオ" w:cs="メイリオ"/>
          <w:sz w:val="20"/>
          <w:szCs w:val="20"/>
        </w:rPr>
      </w:pPr>
    </w:p>
    <w:p w14:paraId="325CF23A" w14:textId="0BB3AD93" w:rsidR="009079A6" w:rsidRDefault="009079A6" w:rsidP="00AA3841">
      <w:pPr>
        <w:spacing w:line="360" w:lineRule="exact"/>
        <w:rPr>
          <w:rFonts w:ascii="メイリオ" w:eastAsia="メイリオ" w:hAnsi="メイリオ" w:cs="メイリオ"/>
          <w:sz w:val="20"/>
          <w:szCs w:val="20"/>
        </w:rPr>
      </w:pPr>
    </w:p>
    <w:p w14:paraId="32C575CF" w14:textId="198EEB54" w:rsidR="009079A6" w:rsidRDefault="009079A6" w:rsidP="00AA3841">
      <w:pPr>
        <w:spacing w:line="360" w:lineRule="exact"/>
        <w:rPr>
          <w:rFonts w:ascii="メイリオ" w:eastAsia="メイリオ" w:hAnsi="メイリオ" w:cs="メイリオ"/>
          <w:sz w:val="20"/>
          <w:szCs w:val="20"/>
        </w:rPr>
      </w:pPr>
    </w:p>
    <w:p w14:paraId="5C455EC3" w14:textId="458E59C1" w:rsidR="009330AC" w:rsidRDefault="009330AC" w:rsidP="00AA3841">
      <w:pPr>
        <w:spacing w:line="360" w:lineRule="exact"/>
        <w:rPr>
          <w:rFonts w:ascii="メイリオ" w:eastAsia="メイリオ" w:hAnsi="メイリオ" w:cs="メイリオ"/>
          <w:sz w:val="20"/>
          <w:szCs w:val="20"/>
        </w:rPr>
      </w:pPr>
    </w:p>
    <w:p w14:paraId="6C515380" w14:textId="37B87465" w:rsidR="009330AC" w:rsidRDefault="009330AC" w:rsidP="00AA3841">
      <w:pPr>
        <w:spacing w:line="360" w:lineRule="exact"/>
        <w:rPr>
          <w:rFonts w:ascii="メイリオ" w:eastAsia="メイリオ" w:hAnsi="メイリオ" w:cs="メイリオ"/>
          <w:sz w:val="20"/>
          <w:szCs w:val="20"/>
        </w:rPr>
      </w:pPr>
    </w:p>
    <w:p w14:paraId="06FD4E97" w14:textId="133FA21E" w:rsidR="009330AC" w:rsidRDefault="009330AC" w:rsidP="0074359A">
      <w:pPr>
        <w:spacing w:line="360" w:lineRule="exact"/>
        <w:rPr>
          <w:rFonts w:ascii="メイリオ" w:eastAsia="メイリオ" w:hAnsi="メイリオ" w:cs="メイリオ" w:hint="eastAsia"/>
          <w:sz w:val="20"/>
          <w:szCs w:val="20"/>
        </w:rPr>
      </w:pPr>
    </w:p>
    <w:p w14:paraId="642D6F96" w14:textId="6ADF06F1" w:rsidR="009330AC" w:rsidRDefault="009330AC" w:rsidP="00AA3841">
      <w:pPr>
        <w:spacing w:line="360" w:lineRule="exact"/>
        <w:rPr>
          <w:rFonts w:ascii="メイリオ" w:eastAsia="メイリオ" w:hAnsi="メイリオ" w:cs="メイリオ" w:hint="eastAsia"/>
          <w:sz w:val="20"/>
          <w:szCs w:val="20"/>
        </w:rPr>
      </w:pPr>
    </w:p>
    <w:p w14:paraId="21C2FF13" w14:textId="32AD9313" w:rsidR="00397349" w:rsidRDefault="00436302" w:rsidP="00EB1C4A">
      <w:pPr>
        <w:spacing w:line="360" w:lineRule="exact"/>
        <w:rPr>
          <w:rFonts w:ascii="メイリオ" w:eastAsia="メイリオ" w:hAnsi="メイリオ" w:cs="メイリオ"/>
          <w:sz w:val="28"/>
          <w:szCs w:val="28"/>
        </w:rPr>
      </w:pPr>
      <w:r>
        <w:rPr>
          <w:rFonts w:ascii="メイリオ" w:eastAsia="メイリオ" w:hAnsi="メイリオ" w:cs="メイリオ" w:hint="eastAsia"/>
          <w:sz w:val="28"/>
          <w:szCs w:val="28"/>
        </w:rPr>
        <w:t>非日常の扉を開く</w:t>
      </w:r>
      <w:r w:rsidR="0074359A">
        <w:rPr>
          <w:rFonts w:ascii="メイリオ" w:eastAsia="メイリオ" w:hAnsi="メイリオ" w:cs="メイリオ" w:hint="eastAsia"/>
          <w:sz w:val="28"/>
          <w:szCs w:val="28"/>
        </w:rPr>
        <w:t>！</w:t>
      </w:r>
      <w:r w:rsidR="0074359A" w:rsidRPr="0074359A">
        <w:rPr>
          <w:rFonts w:ascii="メイリオ" w:eastAsia="メイリオ" w:hAnsi="メイリオ" w:cs="メイリオ" w:hint="eastAsia"/>
          <w:sz w:val="28"/>
          <w:szCs w:val="28"/>
        </w:rPr>
        <w:t>クレ・ド・ポー ボーテ</w:t>
      </w:r>
      <w:r w:rsidR="0074359A">
        <w:rPr>
          <w:rFonts w:ascii="メイリオ" w:eastAsia="メイリオ" w:hAnsi="メイリオ" w:cs="メイリオ" w:hint="eastAsia"/>
          <w:sz w:val="28"/>
          <w:szCs w:val="28"/>
        </w:rPr>
        <w:t>の</w:t>
      </w:r>
      <w:r>
        <w:rPr>
          <w:rFonts w:ascii="メイリオ" w:eastAsia="メイリオ" w:hAnsi="メイリオ" w:cs="メイリオ" w:hint="eastAsia"/>
          <w:sz w:val="28"/>
          <w:szCs w:val="28"/>
        </w:rPr>
        <w:t>ホリデーコレクション</w:t>
      </w:r>
      <w:r w:rsidR="0074359A">
        <w:rPr>
          <w:rFonts w:ascii="メイリオ" w:eastAsia="メイリオ" w:hAnsi="メイリオ" w:cs="メイリオ" w:hint="eastAsia"/>
          <w:sz w:val="28"/>
          <w:szCs w:val="28"/>
        </w:rPr>
        <w:t>。</w:t>
      </w:r>
    </w:p>
    <w:p w14:paraId="7A035826" w14:textId="5C5E29DD" w:rsidR="00EB1C4A" w:rsidRDefault="00BC47BB" w:rsidP="00E667C9">
      <w:pPr>
        <w:spacing w:line="32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w:t>
      </w:r>
      <w:r w:rsidR="00436302">
        <w:rPr>
          <w:rFonts w:ascii="メイリオ" w:eastAsia="メイリオ" w:hAnsi="メイリオ" w:cs="メイリオ" w:hint="eastAsia"/>
          <w:sz w:val="20"/>
          <w:szCs w:val="20"/>
        </w:rPr>
        <w:t>10</w:t>
      </w:r>
      <w:r>
        <w:rPr>
          <w:rFonts w:ascii="メイリオ" w:eastAsia="メイリオ" w:hAnsi="メイリオ" w:cs="メイリオ" w:hint="eastAsia"/>
          <w:sz w:val="20"/>
          <w:szCs w:val="20"/>
        </w:rPr>
        <w:t>.</w:t>
      </w:r>
      <w:r w:rsidR="00436302">
        <w:rPr>
          <w:rFonts w:ascii="メイリオ" w:eastAsia="メイリオ" w:hAnsi="メイリオ" w:cs="メイリオ" w:hint="eastAsia"/>
          <w:sz w:val="20"/>
          <w:szCs w:val="20"/>
        </w:rPr>
        <w:t>14</w:t>
      </w:r>
    </w:p>
    <w:p w14:paraId="6D5995A0" w14:textId="2378F34E" w:rsidR="00AE054B" w:rsidRPr="00AA3841" w:rsidRDefault="0074359A" w:rsidP="00E667C9">
      <w:pPr>
        <w:spacing w:line="320" w:lineRule="exact"/>
        <w:rPr>
          <w:rFonts w:ascii="メイリオ" w:eastAsia="メイリオ" w:hAnsi="メイリオ" w:cs="メイリオ"/>
          <w:sz w:val="20"/>
          <w:szCs w:val="20"/>
        </w:rPr>
      </w:pPr>
      <w:r w:rsidRPr="0074359A">
        <w:rPr>
          <w:rFonts w:ascii="メイリオ" w:eastAsia="メイリオ" w:hAnsi="メイリオ" w:cs="メイリオ"/>
          <w:sz w:val="20"/>
          <w:szCs w:val="20"/>
        </w:rPr>
        <w:drawing>
          <wp:anchor distT="0" distB="0" distL="114300" distR="114300" simplePos="0" relativeHeight="251730944" behindDoc="0" locked="0" layoutInCell="1" allowOverlap="1" wp14:anchorId="5487B832" wp14:editId="21751C54">
            <wp:simplePos x="0" y="0"/>
            <wp:positionH relativeFrom="margin">
              <wp:align>right</wp:align>
            </wp:positionH>
            <wp:positionV relativeFrom="paragraph">
              <wp:posOffset>32278</wp:posOffset>
            </wp:positionV>
            <wp:extent cx="781151" cy="936000"/>
            <wp:effectExtent l="0" t="0" r="0" b="0"/>
            <wp:wrapNone/>
            <wp:docPr id="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pic:cNvPicPr>
                      <a:picLocks noChangeAspect="1"/>
                    </pic:cNvPicPr>
                  </pic:nvPicPr>
                  <pic:blipFill rotWithShape="1">
                    <a:blip r:embed="rId7">
                      <a:extLst>
                        <a:ext uri="{28A0092B-C50C-407E-A947-70E740481C1C}">
                          <a14:useLocalDpi xmlns:a14="http://schemas.microsoft.com/office/drawing/2010/main" val="0"/>
                        </a:ext>
                      </a:extLst>
                    </a:blip>
                    <a:srcRect l="14402" t="7993" r="13521" b="34429"/>
                    <a:stretch/>
                  </pic:blipFill>
                  <pic:spPr bwMode="auto">
                    <a:xfrm>
                      <a:off x="0" y="0"/>
                      <a:ext cx="781151" cy="936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0EDAE1" w14:textId="2A94602C" w:rsidR="00D8232E" w:rsidRDefault="00D8232E" w:rsidP="00E667C9">
      <w:pPr>
        <w:spacing w:line="320" w:lineRule="exact"/>
        <w:rPr>
          <w:rFonts w:ascii="メイリオ" w:eastAsia="メイリオ" w:hAnsi="メイリオ" w:cs="メイリオ"/>
          <w:sz w:val="16"/>
          <w:szCs w:val="16"/>
        </w:rPr>
      </w:pPr>
      <w:r w:rsidRPr="00D8232E">
        <w:rPr>
          <w:rFonts w:ascii="メイリオ" w:eastAsia="メイリオ" w:hAnsi="メイリオ" w:cs="メイリオ" w:hint="eastAsia"/>
          <w:sz w:val="16"/>
          <w:szCs w:val="16"/>
        </w:rPr>
        <w:t>〈</w:t>
      </w:r>
      <w:r w:rsidR="00436302">
        <w:rPr>
          <w:rFonts w:ascii="メイリオ" w:eastAsia="メイリオ" w:hAnsi="メイリオ" w:cs="メイリオ" w:hint="eastAsia"/>
          <w:sz w:val="16"/>
          <w:szCs w:val="16"/>
        </w:rPr>
        <w:t>クレ・ド・ポー ボーテ</w:t>
      </w:r>
      <w:r w:rsidRPr="00D8232E">
        <w:rPr>
          <w:rFonts w:ascii="メイリオ" w:eastAsia="メイリオ" w:hAnsi="メイリオ" w:cs="メイリオ" w:hint="eastAsia"/>
          <w:sz w:val="16"/>
          <w:szCs w:val="16"/>
        </w:rPr>
        <w:t>〉</w:t>
      </w:r>
    </w:p>
    <w:p w14:paraId="29A2A053" w14:textId="5286F355" w:rsidR="00B359E8" w:rsidRDefault="00436302" w:rsidP="00E667C9">
      <w:pPr>
        <w:spacing w:line="320" w:lineRule="exact"/>
        <w:rPr>
          <w:rFonts w:ascii="メイリオ" w:eastAsia="メイリオ" w:hAnsi="メイリオ" w:cs="メイリオ"/>
          <w:sz w:val="16"/>
          <w:szCs w:val="16"/>
        </w:rPr>
      </w:pPr>
      <w:r>
        <w:rPr>
          <w:rFonts w:ascii="メイリオ" w:eastAsia="メイリオ" w:hAnsi="メイリオ" w:cs="メイリオ" w:hint="eastAsia"/>
          <w:sz w:val="16"/>
          <w:szCs w:val="16"/>
        </w:rPr>
        <w:t>美容統括部</w:t>
      </w:r>
    </w:p>
    <w:p w14:paraId="1A6EE022" w14:textId="0FFA92D0" w:rsidR="001844FA" w:rsidRPr="0071743D" w:rsidRDefault="00436302" w:rsidP="00E667C9">
      <w:pPr>
        <w:spacing w:line="320" w:lineRule="exact"/>
        <w:rPr>
          <w:rFonts w:ascii="メイリオ" w:eastAsia="メイリオ" w:hAnsi="メイリオ" w:cs="メイリオ"/>
          <w:sz w:val="16"/>
          <w:szCs w:val="16"/>
        </w:rPr>
      </w:pPr>
      <w:r>
        <w:rPr>
          <w:rFonts w:ascii="メイリオ" w:eastAsia="メイリオ" w:hAnsi="メイリオ" w:cs="メイリオ" w:hint="eastAsia"/>
          <w:sz w:val="24"/>
          <w:szCs w:val="24"/>
        </w:rPr>
        <w:t>松田</w:t>
      </w:r>
    </w:p>
    <w:p w14:paraId="5395058C" w14:textId="17BEEDF3" w:rsidR="0071743D" w:rsidRDefault="0071743D" w:rsidP="00E667C9">
      <w:pPr>
        <w:spacing w:line="320" w:lineRule="exact"/>
        <w:rPr>
          <w:rFonts w:ascii="メイリオ" w:eastAsia="メイリオ" w:hAnsi="メイリオ" w:cs="メイリオ"/>
          <w:sz w:val="20"/>
          <w:szCs w:val="20"/>
        </w:rPr>
      </w:pPr>
    </w:p>
    <w:p w14:paraId="5E69BEFB" w14:textId="77777777" w:rsidR="00436302" w:rsidRPr="0071743D" w:rsidRDefault="00436302" w:rsidP="00E667C9">
      <w:pPr>
        <w:spacing w:line="320" w:lineRule="exact"/>
        <w:rPr>
          <w:rFonts w:ascii="メイリオ" w:eastAsia="メイリオ" w:hAnsi="メイリオ" w:cs="メイリオ"/>
          <w:sz w:val="20"/>
          <w:szCs w:val="20"/>
        </w:rPr>
      </w:pPr>
    </w:p>
    <w:p w14:paraId="133C744C" w14:textId="4D047B21" w:rsidR="00C123B8" w:rsidRDefault="00E0644A" w:rsidP="00E667C9">
      <w:pPr>
        <w:spacing w:line="320" w:lineRule="exac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r w:rsidR="00C123B8">
        <w:rPr>
          <w:rFonts w:ascii="メイリオ" w:eastAsia="メイリオ" w:hAnsi="メイリオ" w:cs="メイリオ" w:hint="eastAsia"/>
          <w:b/>
          <w:sz w:val="20"/>
          <w:szCs w:val="20"/>
        </w:rPr>
        <w:t>〈クレ・ド・ポー</w:t>
      </w:r>
      <w:r w:rsidR="00087318">
        <w:rPr>
          <w:rFonts w:ascii="メイリオ" w:eastAsia="メイリオ" w:hAnsi="メイリオ" w:cs="メイリオ" w:hint="eastAsia"/>
          <w:b/>
          <w:sz w:val="20"/>
          <w:szCs w:val="20"/>
        </w:rPr>
        <w:t xml:space="preserve"> </w:t>
      </w:r>
      <w:r w:rsidR="00C123B8">
        <w:rPr>
          <w:rFonts w:ascii="メイリオ" w:eastAsia="メイリオ" w:hAnsi="メイリオ" w:cs="メイリオ" w:hint="eastAsia"/>
          <w:b/>
          <w:sz w:val="20"/>
          <w:szCs w:val="20"/>
        </w:rPr>
        <w:t>ボーテ〉から登場したホリデーコレクションは、エレガント＆シックなこれまでのイメージ</w:t>
      </w:r>
      <w:r w:rsidR="00EA4707">
        <w:rPr>
          <w:rFonts w:ascii="メイリオ" w:eastAsia="メイリオ" w:hAnsi="メイリオ" w:cs="メイリオ" w:hint="eastAsia"/>
          <w:b/>
          <w:sz w:val="20"/>
          <w:szCs w:val="20"/>
        </w:rPr>
        <w:t>とは</w:t>
      </w:r>
      <w:r w:rsidR="008C71E3">
        <w:rPr>
          <w:rFonts w:ascii="メイリオ" w:eastAsia="メイリオ" w:hAnsi="メイリオ" w:cs="メイリオ" w:hint="eastAsia"/>
          <w:b/>
          <w:sz w:val="20"/>
          <w:szCs w:val="20"/>
        </w:rPr>
        <w:t>ひとあじ</w:t>
      </w:r>
      <w:r w:rsidR="0074359A">
        <w:rPr>
          <w:rFonts w:ascii="メイリオ" w:eastAsia="メイリオ" w:hAnsi="メイリオ" w:cs="メイリオ" w:hint="eastAsia"/>
          <w:b/>
          <w:sz w:val="20"/>
          <w:szCs w:val="20"/>
        </w:rPr>
        <w:t>違った</w:t>
      </w:r>
      <w:r w:rsidR="00EA4707">
        <w:rPr>
          <w:rFonts w:ascii="メイリオ" w:eastAsia="メイリオ" w:hAnsi="メイリオ" w:cs="メイリオ" w:hint="eastAsia"/>
          <w:b/>
          <w:sz w:val="20"/>
          <w:szCs w:val="20"/>
        </w:rPr>
        <w:t>、</w:t>
      </w:r>
      <w:r w:rsidR="002670C7">
        <w:rPr>
          <w:rFonts w:ascii="メイリオ" w:eastAsia="メイリオ" w:hAnsi="メイリオ" w:cs="メイリオ" w:hint="eastAsia"/>
          <w:b/>
          <w:sz w:val="20"/>
          <w:szCs w:val="20"/>
        </w:rPr>
        <w:t>ロマンティックで</w:t>
      </w:r>
      <w:r w:rsidR="00C123B8">
        <w:rPr>
          <w:rFonts w:ascii="メイリオ" w:eastAsia="メイリオ" w:hAnsi="メイリオ" w:cs="メイリオ" w:hint="eastAsia"/>
          <w:b/>
          <w:sz w:val="20"/>
          <w:szCs w:val="20"/>
        </w:rPr>
        <w:t>楽しい世界観。テーマは「冬のワンダーランド」！摩訶不思議なネイチャーガーデン</w:t>
      </w:r>
      <w:r w:rsidR="00087318">
        <w:rPr>
          <w:rFonts w:ascii="メイリオ" w:eastAsia="メイリオ" w:hAnsi="メイリオ" w:cs="メイリオ" w:hint="eastAsia"/>
          <w:b/>
          <w:sz w:val="20"/>
          <w:szCs w:val="20"/>
        </w:rPr>
        <w:t>に迷い込んだような</w:t>
      </w:r>
      <w:r w:rsidR="00C123B8">
        <w:rPr>
          <w:rFonts w:ascii="メイリオ" w:eastAsia="メイリオ" w:hAnsi="メイリオ" w:cs="メイリオ" w:hint="eastAsia"/>
          <w:b/>
          <w:sz w:val="20"/>
          <w:szCs w:val="20"/>
        </w:rPr>
        <w:t>ワクワクとトキメキを味わわせてくれる、魅惑の限定アイテムたちをご紹介します♪</w:t>
      </w:r>
    </w:p>
    <w:p w14:paraId="4077888C" w14:textId="77777777" w:rsidR="00022B24" w:rsidRPr="00CB1C6B" w:rsidRDefault="00022B24" w:rsidP="00E667C9">
      <w:pPr>
        <w:spacing w:line="320" w:lineRule="exact"/>
        <w:rPr>
          <w:rFonts w:ascii="メイリオ" w:eastAsia="メイリオ" w:hAnsi="メイリオ" w:cs="メイリオ"/>
          <w:b/>
          <w:sz w:val="20"/>
          <w:szCs w:val="20"/>
        </w:rPr>
      </w:pPr>
    </w:p>
    <w:p w14:paraId="0844A92D" w14:textId="77777777" w:rsidR="00022B24" w:rsidRDefault="00022B24" w:rsidP="00E667C9">
      <w:pPr>
        <w:spacing w:line="320" w:lineRule="exact"/>
        <w:rPr>
          <w:rFonts w:ascii="メイリオ" w:eastAsia="メイリオ" w:hAnsi="メイリオ" w:cs="メイリオ"/>
          <w:b/>
          <w:sz w:val="20"/>
          <w:szCs w:val="20"/>
        </w:rPr>
      </w:pPr>
    </w:p>
    <w:p w14:paraId="4D1AEB95" w14:textId="6FC73F02" w:rsidR="00022B24" w:rsidRDefault="0023348B" w:rsidP="00E667C9">
      <w:pPr>
        <w:tabs>
          <w:tab w:val="left" w:pos="3430"/>
        </w:tabs>
        <w:spacing w:line="32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5つのアイテムがワンダーランドの世界へあなたを誘う♪</w:t>
      </w:r>
    </w:p>
    <w:p w14:paraId="062C67C6" w14:textId="587B49C8" w:rsidR="00E667C9" w:rsidRDefault="00E667C9" w:rsidP="00E667C9">
      <w:pPr>
        <w:tabs>
          <w:tab w:val="left" w:pos="3430"/>
        </w:tabs>
        <w:spacing w:line="320" w:lineRule="exact"/>
        <w:rPr>
          <w:rFonts w:ascii="メイリオ" w:eastAsia="メイリオ" w:hAnsi="メイリオ" w:cs="メイリオ" w:hint="eastAsia"/>
          <w:b/>
          <w:sz w:val="20"/>
          <w:szCs w:val="20"/>
        </w:rPr>
      </w:pPr>
      <w:r>
        <w:rPr>
          <w:noProof/>
        </w:rPr>
        <w:drawing>
          <wp:anchor distT="0" distB="0" distL="114300" distR="114300" simplePos="0" relativeHeight="251708416" behindDoc="1" locked="0" layoutInCell="1" allowOverlap="1" wp14:anchorId="24AE9738" wp14:editId="4828CCB0">
            <wp:simplePos x="0" y="0"/>
            <wp:positionH relativeFrom="margin">
              <wp:posOffset>0</wp:posOffset>
            </wp:positionH>
            <wp:positionV relativeFrom="paragraph">
              <wp:posOffset>28839</wp:posOffset>
            </wp:positionV>
            <wp:extent cx="2519680" cy="1559560"/>
            <wp:effectExtent l="0" t="0" r="0" b="2540"/>
            <wp:wrapNone/>
            <wp:docPr id="51" name="図 5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3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図 50">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33000000}"/>
                        </a:ext>
                      </a:extLst>
                    </pic:cNvPr>
                    <pic:cNvPicPr>
                      <a:picLocks noChangeAspect="1"/>
                    </pic:cNvPicPr>
                  </pic:nvPicPr>
                  <pic:blipFill rotWithShape="1">
                    <a:blip r:embed="rId8" cstate="print">
                      <a:extLst>
                        <a:ext uri="{28A0092B-C50C-407E-A947-70E740481C1C}">
                          <a14:useLocalDpi xmlns:a14="http://schemas.microsoft.com/office/drawing/2010/main" val="0"/>
                        </a:ext>
                      </a:extLst>
                    </a:blip>
                    <a:srcRect/>
                    <a:stretch/>
                  </pic:blipFill>
                  <pic:spPr>
                    <a:xfrm>
                      <a:off x="0" y="0"/>
                      <a:ext cx="2519680" cy="1559560"/>
                    </a:xfrm>
                    <a:prstGeom prst="rect">
                      <a:avLst/>
                    </a:prstGeom>
                  </pic:spPr>
                </pic:pic>
              </a:graphicData>
            </a:graphic>
            <wp14:sizeRelH relativeFrom="page">
              <wp14:pctWidth>0</wp14:pctWidth>
            </wp14:sizeRelH>
            <wp14:sizeRelV relativeFrom="page">
              <wp14:pctHeight>0</wp14:pctHeight>
            </wp14:sizeRelV>
          </wp:anchor>
        </w:drawing>
      </w:r>
    </w:p>
    <w:p w14:paraId="1B77F30F" w14:textId="24C4B425" w:rsidR="00022B24" w:rsidRDefault="00022B24" w:rsidP="00E667C9">
      <w:pPr>
        <w:spacing w:line="320" w:lineRule="exact"/>
        <w:rPr>
          <w:rFonts w:ascii="メイリオ" w:eastAsia="メイリオ" w:hAnsi="メイリオ" w:cs="メイリオ"/>
          <w:b/>
          <w:sz w:val="20"/>
          <w:szCs w:val="20"/>
        </w:rPr>
      </w:pPr>
    </w:p>
    <w:p w14:paraId="63B45340" w14:textId="77777777" w:rsidR="00022B24" w:rsidRDefault="00022B24" w:rsidP="00E667C9">
      <w:pPr>
        <w:spacing w:line="320" w:lineRule="exact"/>
        <w:rPr>
          <w:rFonts w:ascii="メイリオ" w:eastAsia="メイリオ" w:hAnsi="メイリオ" w:cs="メイリオ"/>
          <w:b/>
          <w:sz w:val="20"/>
          <w:szCs w:val="20"/>
        </w:rPr>
      </w:pPr>
    </w:p>
    <w:p w14:paraId="17EA9F0F" w14:textId="77777777" w:rsidR="00022B24" w:rsidRDefault="00022B24" w:rsidP="00E667C9">
      <w:pPr>
        <w:spacing w:line="320" w:lineRule="exact"/>
        <w:rPr>
          <w:rFonts w:ascii="メイリオ" w:eastAsia="メイリオ" w:hAnsi="メイリオ" w:cs="メイリオ"/>
          <w:b/>
          <w:sz w:val="20"/>
          <w:szCs w:val="20"/>
        </w:rPr>
      </w:pPr>
    </w:p>
    <w:p w14:paraId="1EE4D001" w14:textId="77777777" w:rsidR="00022B24" w:rsidRDefault="00022B24" w:rsidP="00E667C9">
      <w:pPr>
        <w:spacing w:line="320" w:lineRule="exact"/>
        <w:rPr>
          <w:rFonts w:ascii="メイリオ" w:eastAsia="メイリオ" w:hAnsi="メイリオ" w:cs="メイリオ"/>
          <w:b/>
          <w:sz w:val="20"/>
          <w:szCs w:val="20"/>
        </w:rPr>
      </w:pPr>
    </w:p>
    <w:p w14:paraId="4B0C69C4" w14:textId="77777777" w:rsidR="00022B24" w:rsidRDefault="00022B24" w:rsidP="00E667C9">
      <w:pPr>
        <w:spacing w:line="320" w:lineRule="exact"/>
        <w:rPr>
          <w:rFonts w:ascii="メイリオ" w:eastAsia="メイリオ" w:hAnsi="メイリオ" w:cs="メイリオ"/>
          <w:b/>
          <w:sz w:val="20"/>
          <w:szCs w:val="20"/>
        </w:rPr>
      </w:pPr>
    </w:p>
    <w:p w14:paraId="36424EE8" w14:textId="77777777" w:rsidR="00022B24" w:rsidRDefault="00022B24" w:rsidP="00E667C9">
      <w:pPr>
        <w:spacing w:line="320" w:lineRule="exact"/>
        <w:rPr>
          <w:rFonts w:ascii="メイリオ" w:eastAsia="メイリオ" w:hAnsi="メイリオ" w:cs="メイリオ"/>
          <w:b/>
          <w:sz w:val="20"/>
          <w:szCs w:val="20"/>
        </w:rPr>
      </w:pPr>
    </w:p>
    <w:p w14:paraId="44BE2C5D" w14:textId="0242D1E7" w:rsidR="00022B24" w:rsidRDefault="00022B24" w:rsidP="00E667C9">
      <w:pPr>
        <w:spacing w:line="320" w:lineRule="exact"/>
        <w:rPr>
          <w:rFonts w:ascii="メイリオ" w:eastAsia="メイリオ" w:hAnsi="メイリオ" w:cs="メイリオ"/>
          <w:b/>
          <w:sz w:val="20"/>
          <w:szCs w:val="20"/>
        </w:rPr>
      </w:pPr>
    </w:p>
    <w:p w14:paraId="6308E50E" w14:textId="429DAF9B" w:rsidR="00275ACF" w:rsidRDefault="00DA13A2" w:rsidP="00E667C9">
      <w:pPr>
        <w:spacing w:line="320" w:lineRule="exact"/>
        <w:rPr>
          <w:rFonts w:ascii="メイリオ" w:eastAsia="メイリオ" w:hAnsi="メイリオ" w:cs="メイリオ"/>
          <w:color w:val="000000" w:themeColor="text1"/>
          <w:sz w:val="20"/>
          <w:szCs w:val="20"/>
        </w:rPr>
      </w:pPr>
      <w:r w:rsidRPr="00275ACF">
        <w:rPr>
          <w:rFonts w:ascii="メイリオ" w:eastAsia="メイリオ" w:hAnsi="メイリオ" w:cs="メイリオ" w:hint="eastAsia"/>
          <w:color w:val="000000" w:themeColor="text1"/>
          <w:sz w:val="20"/>
          <w:szCs w:val="20"/>
        </w:rPr>
        <w:t>今回のコレクション</w:t>
      </w:r>
      <w:r w:rsidR="00275ACF" w:rsidRPr="00275ACF">
        <w:rPr>
          <w:rFonts w:ascii="メイリオ" w:eastAsia="メイリオ" w:hAnsi="メイリオ" w:cs="メイリオ" w:hint="eastAsia"/>
          <w:color w:val="000000" w:themeColor="text1"/>
          <w:sz w:val="20"/>
          <w:szCs w:val="20"/>
        </w:rPr>
        <w:t>で</w:t>
      </w:r>
      <w:r w:rsidRPr="00275ACF">
        <w:rPr>
          <w:rFonts w:ascii="メイリオ" w:eastAsia="メイリオ" w:hAnsi="メイリオ" w:cs="メイリオ" w:hint="eastAsia"/>
          <w:color w:val="000000" w:themeColor="text1"/>
          <w:sz w:val="20"/>
          <w:szCs w:val="20"/>
        </w:rPr>
        <w:t>は、</w:t>
      </w:r>
      <w:r w:rsidR="00275ACF" w:rsidRPr="00275ACF">
        <w:rPr>
          <w:rFonts w:ascii="メイリオ" w:eastAsia="メイリオ" w:hAnsi="メイリオ" w:cs="メイリオ" w:hint="eastAsia"/>
          <w:color w:val="000000" w:themeColor="text1"/>
          <w:sz w:val="20"/>
          <w:szCs w:val="20"/>
        </w:rPr>
        <w:t>自分の新たな輝きに出会える</w:t>
      </w:r>
      <w:r w:rsidRPr="00275ACF">
        <w:rPr>
          <w:rFonts w:ascii="メイリオ" w:eastAsia="メイリオ" w:hAnsi="メイリオ" w:cs="メイリオ" w:hint="eastAsia"/>
          <w:color w:val="000000" w:themeColor="text1"/>
          <w:sz w:val="20"/>
          <w:szCs w:val="20"/>
        </w:rPr>
        <w:t>5アイテムをラインアップ！</w:t>
      </w:r>
      <w:r w:rsidR="00EA4707">
        <w:rPr>
          <w:rFonts w:ascii="メイリオ" w:eastAsia="メイリオ" w:hAnsi="メイリオ" w:cs="メイリオ" w:hint="eastAsia"/>
          <w:color w:val="000000" w:themeColor="text1"/>
          <w:sz w:val="20"/>
          <w:szCs w:val="20"/>
        </w:rPr>
        <w:t>ワンダーランドをめぐる、序章から最終章までの</w:t>
      </w:r>
      <w:r w:rsidR="00275ACF">
        <w:rPr>
          <w:rFonts w:ascii="メイリオ" w:eastAsia="メイリオ" w:hAnsi="メイリオ" w:cs="メイリオ" w:hint="eastAsia"/>
          <w:color w:val="000000" w:themeColor="text1"/>
          <w:sz w:val="20"/>
          <w:szCs w:val="20"/>
        </w:rPr>
        <w:t>ストーリーのもと、各アイテムをおさめるパッケージ</w:t>
      </w:r>
      <w:r w:rsidR="00EA4707">
        <w:rPr>
          <w:rFonts w:ascii="メイリオ" w:eastAsia="メイリオ" w:hAnsi="メイリオ" w:cs="メイリオ" w:hint="eastAsia"/>
          <w:color w:val="000000" w:themeColor="text1"/>
          <w:sz w:val="20"/>
          <w:szCs w:val="20"/>
        </w:rPr>
        <w:t>に</w:t>
      </w:r>
      <w:r w:rsidR="00275ACF">
        <w:rPr>
          <w:rFonts w:ascii="メイリオ" w:eastAsia="メイリオ" w:hAnsi="メイリオ" w:cs="メイリオ" w:hint="eastAsia"/>
          <w:color w:val="000000" w:themeColor="text1"/>
          <w:sz w:val="20"/>
          <w:szCs w:val="20"/>
        </w:rPr>
        <w:t>はキュートなイラストが描かれたり</w:t>
      </w:r>
      <w:r w:rsidR="00EA4707">
        <w:rPr>
          <w:rFonts w:ascii="メイリオ" w:eastAsia="メイリオ" w:hAnsi="メイリオ" w:cs="メイリオ" w:hint="eastAsia"/>
          <w:color w:val="000000" w:themeColor="text1"/>
          <w:sz w:val="20"/>
          <w:szCs w:val="20"/>
        </w:rPr>
        <w:t>、</w:t>
      </w:r>
      <w:r w:rsidR="00275ACF">
        <w:rPr>
          <w:rFonts w:ascii="メイリオ" w:eastAsia="メイリオ" w:hAnsi="メイリオ" w:cs="メイリオ" w:hint="eastAsia"/>
          <w:color w:val="000000" w:themeColor="text1"/>
          <w:sz w:val="20"/>
          <w:szCs w:val="20"/>
        </w:rPr>
        <w:t>サプライズな仕掛けが施され</w:t>
      </w:r>
      <w:r w:rsidR="00EA4707">
        <w:rPr>
          <w:rFonts w:ascii="メイリオ" w:eastAsia="メイリオ" w:hAnsi="メイリオ" w:cs="メイリオ" w:hint="eastAsia"/>
          <w:color w:val="000000" w:themeColor="text1"/>
          <w:sz w:val="20"/>
          <w:szCs w:val="20"/>
        </w:rPr>
        <w:t>ています。ホリデーらしい</w:t>
      </w:r>
      <w:r w:rsidR="00275ACF">
        <w:rPr>
          <w:rFonts w:ascii="メイリオ" w:eastAsia="メイリオ" w:hAnsi="メイリオ" w:cs="メイリオ" w:hint="eastAsia"/>
          <w:color w:val="000000" w:themeColor="text1"/>
          <w:sz w:val="20"/>
          <w:szCs w:val="20"/>
        </w:rPr>
        <w:t>「手にするだけで気分が</w:t>
      </w:r>
      <w:r w:rsidR="00275ACF">
        <w:rPr>
          <w:rFonts w:ascii="メイリオ" w:eastAsia="メイリオ" w:hAnsi="メイリオ" w:cs="メイリオ" w:hint="eastAsia"/>
          <w:color w:val="000000" w:themeColor="text1"/>
          <w:sz w:val="20"/>
          <w:szCs w:val="20"/>
        </w:rPr>
        <w:lastRenderedPageBreak/>
        <w:t>上がる」デザイン</w:t>
      </w:r>
      <w:r w:rsidR="00EA4707">
        <w:rPr>
          <w:rFonts w:ascii="メイリオ" w:eastAsia="メイリオ" w:hAnsi="メイリオ" w:cs="メイリオ" w:hint="eastAsia"/>
          <w:color w:val="000000" w:themeColor="text1"/>
          <w:sz w:val="20"/>
          <w:szCs w:val="20"/>
        </w:rPr>
        <w:t>も大きな魅力</w:t>
      </w:r>
      <w:r w:rsidR="00275ACF">
        <w:rPr>
          <w:rFonts w:ascii="メイリオ" w:eastAsia="メイリオ" w:hAnsi="メイリオ" w:cs="メイリオ" w:hint="eastAsia"/>
          <w:color w:val="000000" w:themeColor="text1"/>
          <w:sz w:val="20"/>
          <w:szCs w:val="20"/>
        </w:rPr>
        <w:t>♪</w:t>
      </w:r>
    </w:p>
    <w:p w14:paraId="1B348C49" w14:textId="1F6B8776" w:rsidR="00022B24" w:rsidRDefault="00022B24" w:rsidP="00E667C9">
      <w:pPr>
        <w:spacing w:line="320" w:lineRule="exact"/>
        <w:rPr>
          <w:rFonts w:ascii="メイリオ" w:eastAsia="メイリオ" w:hAnsi="メイリオ" w:cs="メイリオ"/>
          <w:b/>
          <w:sz w:val="20"/>
          <w:szCs w:val="20"/>
        </w:rPr>
      </w:pPr>
    </w:p>
    <w:p w14:paraId="7E4932C9" w14:textId="77777777" w:rsidR="00E10ABC" w:rsidRPr="00312A60" w:rsidRDefault="00E10ABC" w:rsidP="00E667C9">
      <w:pPr>
        <w:spacing w:line="320" w:lineRule="exact"/>
        <w:rPr>
          <w:rFonts w:ascii="メイリオ" w:eastAsia="メイリオ" w:hAnsi="メイリオ" w:cs="メイリオ"/>
          <w:b/>
          <w:sz w:val="20"/>
          <w:szCs w:val="20"/>
        </w:rPr>
      </w:pPr>
    </w:p>
    <w:p w14:paraId="74A0A2A6" w14:textId="153E7F87" w:rsidR="00846CB4" w:rsidRDefault="00E667C9" w:rsidP="00E667C9">
      <w:pPr>
        <w:tabs>
          <w:tab w:val="left" w:pos="3430"/>
        </w:tabs>
        <w:spacing w:line="32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「序章：微笑みに誘われて」</w:t>
      </w:r>
      <w:r w:rsidR="005545D0">
        <w:rPr>
          <w:rFonts w:ascii="メイリオ" w:eastAsia="メイリオ" w:hAnsi="メイリオ" w:cs="メイリオ" w:hint="eastAsia"/>
          <w:b/>
          <w:sz w:val="20"/>
          <w:szCs w:val="20"/>
        </w:rPr>
        <w:t>きめ細かな肌を演出するフェイスパウダー</w:t>
      </w:r>
      <w:r w:rsidR="00EA4707">
        <w:rPr>
          <w:rFonts w:ascii="メイリオ" w:eastAsia="メイリオ" w:hAnsi="メイリオ" w:cs="メイリオ" w:hint="eastAsia"/>
          <w:b/>
          <w:sz w:val="20"/>
          <w:szCs w:val="20"/>
        </w:rPr>
        <w:t>。</w:t>
      </w:r>
    </w:p>
    <w:p w14:paraId="09AF16EE" w14:textId="0E6775DA" w:rsidR="00CA6B99" w:rsidRDefault="00CA6B99" w:rsidP="00E667C9">
      <w:pPr>
        <w:tabs>
          <w:tab w:val="left" w:pos="3430"/>
        </w:tabs>
        <w:spacing w:line="320" w:lineRule="exact"/>
        <w:rPr>
          <w:rFonts w:ascii="メイリオ" w:eastAsia="メイリオ" w:hAnsi="メイリオ" w:cs="メイリオ"/>
          <w:b/>
          <w:sz w:val="20"/>
          <w:szCs w:val="20"/>
        </w:rPr>
      </w:pPr>
      <w:r>
        <w:rPr>
          <w:noProof/>
        </w:rPr>
        <w:drawing>
          <wp:anchor distT="0" distB="0" distL="114300" distR="114300" simplePos="0" relativeHeight="251709440" behindDoc="1" locked="0" layoutInCell="1" allowOverlap="1" wp14:anchorId="02CFABC4" wp14:editId="758E056E">
            <wp:simplePos x="0" y="0"/>
            <wp:positionH relativeFrom="margin">
              <wp:posOffset>23124</wp:posOffset>
            </wp:positionH>
            <wp:positionV relativeFrom="paragraph">
              <wp:posOffset>55245</wp:posOffset>
            </wp:positionV>
            <wp:extent cx="2438330" cy="1624614"/>
            <wp:effectExtent l="0" t="0" r="635" b="0"/>
            <wp:wrapNone/>
            <wp:docPr id="3" name="図 5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3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図 50">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33000000}"/>
                        </a:ext>
                      </a:extLst>
                    </pic:cNvPr>
                    <pic:cNvPicPr>
                      <a:picLocks noChangeAspect="1"/>
                    </pic:cNvPicPr>
                  </pic:nvPicPr>
                  <pic:blipFill>
                    <a:blip r:embed="rId9"/>
                    <a:stretch>
                      <a:fillRect/>
                    </a:stretch>
                  </pic:blipFill>
                  <pic:spPr bwMode="auto">
                    <a:xfrm>
                      <a:off x="0" y="0"/>
                      <a:ext cx="2438330" cy="162461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1103A50" w14:textId="43B09E0C" w:rsidR="00CA6B99" w:rsidRDefault="00CA6B99" w:rsidP="00E667C9">
      <w:pPr>
        <w:tabs>
          <w:tab w:val="left" w:pos="3430"/>
        </w:tabs>
        <w:spacing w:line="320" w:lineRule="exact"/>
        <w:rPr>
          <w:rFonts w:ascii="メイリオ" w:eastAsia="メイリオ" w:hAnsi="メイリオ" w:cs="メイリオ"/>
          <w:b/>
          <w:sz w:val="20"/>
          <w:szCs w:val="20"/>
        </w:rPr>
      </w:pPr>
    </w:p>
    <w:p w14:paraId="2F739396" w14:textId="355D4A1E" w:rsidR="00CA6B99" w:rsidRDefault="00CA6B99" w:rsidP="00E667C9">
      <w:pPr>
        <w:tabs>
          <w:tab w:val="left" w:pos="3430"/>
        </w:tabs>
        <w:spacing w:line="320" w:lineRule="exact"/>
        <w:rPr>
          <w:rFonts w:ascii="メイリオ" w:eastAsia="メイリオ" w:hAnsi="メイリオ" w:cs="メイリオ"/>
          <w:b/>
          <w:sz w:val="20"/>
          <w:szCs w:val="20"/>
        </w:rPr>
      </w:pPr>
    </w:p>
    <w:p w14:paraId="762E2EC0" w14:textId="572D98CF" w:rsidR="00CA6B99" w:rsidRDefault="00CA6B99" w:rsidP="00E667C9">
      <w:pPr>
        <w:tabs>
          <w:tab w:val="left" w:pos="3430"/>
        </w:tabs>
        <w:spacing w:line="320" w:lineRule="exact"/>
        <w:rPr>
          <w:rFonts w:ascii="メイリオ" w:eastAsia="メイリオ" w:hAnsi="メイリオ" w:cs="メイリオ"/>
          <w:b/>
          <w:sz w:val="20"/>
          <w:szCs w:val="20"/>
        </w:rPr>
      </w:pPr>
    </w:p>
    <w:p w14:paraId="5CAC813D" w14:textId="214C969E" w:rsidR="00CA6B99" w:rsidRDefault="00CA6B99" w:rsidP="00E667C9">
      <w:pPr>
        <w:tabs>
          <w:tab w:val="left" w:pos="3430"/>
        </w:tabs>
        <w:spacing w:line="320" w:lineRule="exact"/>
        <w:rPr>
          <w:rFonts w:ascii="メイリオ" w:eastAsia="メイリオ" w:hAnsi="メイリオ" w:cs="メイリオ"/>
          <w:b/>
          <w:sz w:val="20"/>
          <w:szCs w:val="20"/>
        </w:rPr>
      </w:pPr>
    </w:p>
    <w:p w14:paraId="5DB8CC26" w14:textId="39BBF1F9" w:rsidR="00890EA2" w:rsidRDefault="00890EA2" w:rsidP="00E667C9">
      <w:pPr>
        <w:tabs>
          <w:tab w:val="left" w:pos="3430"/>
        </w:tabs>
        <w:spacing w:line="320" w:lineRule="exact"/>
        <w:rPr>
          <w:rFonts w:ascii="メイリオ" w:eastAsia="メイリオ" w:hAnsi="メイリオ" w:cs="メイリオ"/>
          <w:b/>
          <w:sz w:val="20"/>
          <w:szCs w:val="20"/>
        </w:rPr>
      </w:pPr>
    </w:p>
    <w:p w14:paraId="66AFE8B5" w14:textId="32C72A5F" w:rsidR="00E10ABC" w:rsidRDefault="00E10ABC" w:rsidP="00E667C9">
      <w:pPr>
        <w:spacing w:line="320" w:lineRule="exact"/>
        <w:rPr>
          <w:rFonts w:ascii="メイリオ" w:eastAsia="メイリオ" w:hAnsi="メイリオ" w:cs="メイリオ"/>
          <w:b/>
          <w:sz w:val="20"/>
          <w:szCs w:val="20"/>
        </w:rPr>
      </w:pPr>
    </w:p>
    <w:p w14:paraId="29B692B6" w14:textId="5959292F" w:rsidR="0063487E" w:rsidRDefault="0063487E" w:rsidP="00E667C9">
      <w:pPr>
        <w:spacing w:line="320" w:lineRule="exact"/>
        <w:rPr>
          <w:rFonts w:ascii="メイリオ" w:eastAsia="メイリオ" w:hAnsi="メイリオ" w:cs="メイリオ"/>
          <w:b/>
          <w:sz w:val="20"/>
          <w:szCs w:val="20"/>
        </w:rPr>
      </w:pPr>
    </w:p>
    <w:p w14:paraId="10452A35" w14:textId="4C8DC32B" w:rsidR="0063487E" w:rsidRDefault="00E667C9" w:rsidP="00E667C9">
      <w:pPr>
        <w:spacing w:line="320" w:lineRule="exact"/>
        <w:rPr>
          <w:rFonts w:ascii="メイリオ" w:eastAsia="メイリオ" w:hAnsi="メイリオ" w:cs="メイリオ"/>
          <w:b/>
          <w:sz w:val="20"/>
          <w:szCs w:val="20"/>
        </w:rPr>
      </w:pPr>
      <w:r>
        <w:rPr>
          <w:noProof/>
        </w:rPr>
        <w:drawing>
          <wp:anchor distT="0" distB="0" distL="114300" distR="114300" simplePos="0" relativeHeight="251717632" behindDoc="1" locked="0" layoutInCell="1" allowOverlap="1" wp14:anchorId="641FE60E" wp14:editId="7E0C9488">
            <wp:simplePos x="0" y="0"/>
            <wp:positionH relativeFrom="margin">
              <wp:posOffset>34290</wp:posOffset>
            </wp:positionH>
            <wp:positionV relativeFrom="paragraph">
              <wp:posOffset>177908</wp:posOffset>
            </wp:positionV>
            <wp:extent cx="2428240" cy="1547495"/>
            <wp:effectExtent l="0" t="0" r="0" b="0"/>
            <wp:wrapNone/>
            <wp:docPr id="2" name="図 5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3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図 50">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33000000}"/>
                        </a:ext>
                      </a:extLst>
                    </pic:cNvPr>
                    <pic:cNvPicPr>
                      <a:picLocks noChangeAspect="1"/>
                    </pic:cNvPicPr>
                  </pic:nvPicPr>
                  <pic:blipFill rotWithShape="1">
                    <a:blip r:embed="rId10"/>
                    <a:srcRect l="5314" t="7435" r="4680" b="6502"/>
                    <a:stretch/>
                  </pic:blipFill>
                  <pic:spPr bwMode="auto">
                    <a:xfrm>
                      <a:off x="0" y="0"/>
                      <a:ext cx="2428240" cy="15474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45A5EA" w14:textId="32CCD42C" w:rsidR="00CA6B99" w:rsidRDefault="00CA6B99" w:rsidP="00E667C9">
      <w:pPr>
        <w:spacing w:line="320" w:lineRule="exact"/>
        <w:rPr>
          <w:rFonts w:ascii="メイリオ" w:eastAsia="メイリオ" w:hAnsi="メイリオ" w:cs="メイリオ"/>
          <w:b/>
          <w:sz w:val="20"/>
          <w:szCs w:val="20"/>
        </w:rPr>
      </w:pPr>
    </w:p>
    <w:p w14:paraId="76F47D03" w14:textId="1C6CE4E9" w:rsidR="00CA6B99" w:rsidRDefault="00CA6B99" w:rsidP="00E667C9">
      <w:pPr>
        <w:spacing w:line="320" w:lineRule="exact"/>
        <w:rPr>
          <w:rFonts w:ascii="メイリオ" w:eastAsia="メイリオ" w:hAnsi="メイリオ" w:cs="メイリオ" w:hint="eastAsia"/>
          <w:b/>
          <w:sz w:val="20"/>
          <w:szCs w:val="20"/>
        </w:rPr>
      </w:pPr>
    </w:p>
    <w:p w14:paraId="18968C33" w14:textId="628D33ED" w:rsidR="00CA6B99" w:rsidRDefault="00CA6B99" w:rsidP="00E667C9">
      <w:pPr>
        <w:spacing w:line="320" w:lineRule="exact"/>
        <w:rPr>
          <w:rFonts w:ascii="メイリオ" w:eastAsia="メイリオ" w:hAnsi="メイリオ" w:cs="メイリオ"/>
          <w:b/>
          <w:sz w:val="20"/>
          <w:szCs w:val="20"/>
        </w:rPr>
      </w:pPr>
    </w:p>
    <w:p w14:paraId="5E0DFC2A" w14:textId="77777777" w:rsidR="00CA6B99" w:rsidRDefault="00CA6B99" w:rsidP="00E667C9">
      <w:pPr>
        <w:spacing w:line="320" w:lineRule="exact"/>
        <w:rPr>
          <w:rFonts w:ascii="メイリオ" w:eastAsia="メイリオ" w:hAnsi="メイリオ" w:cs="メイリオ"/>
          <w:b/>
          <w:sz w:val="20"/>
          <w:szCs w:val="20"/>
        </w:rPr>
      </w:pPr>
    </w:p>
    <w:p w14:paraId="7A1ED4BC" w14:textId="0BD429C2" w:rsidR="00CA6B99" w:rsidRDefault="00CA6B99" w:rsidP="00E667C9">
      <w:pPr>
        <w:spacing w:line="320" w:lineRule="exact"/>
        <w:rPr>
          <w:rFonts w:ascii="メイリオ" w:eastAsia="メイリオ" w:hAnsi="メイリオ" w:cs="メイリオ" w:hint="eastAsia"/>
          <w:b/>
          <w:sz w:val="20"/>
          <w:szCs w:val="20"/>
        </w:rPr>
      </w:pPr>
    </w:p>
    <w:p w14:paraId="162865BF" w14:textId="77777777" w:rsidR="00CA6B99" w:rsidRDefault="00CA6B99" w:rsidP="00E667C9">
      <w:pPr>
        <w:spacing w:line="320" w:lineRule="exact"/>
        <w:rPr>
          <w:rFonts w:ascii="メイリオ" w:eastAsia="メイリオ" w:hAnsi="メイリオ" w:cs="メイリオ" w:hint="eastAsia"/>
          <w:b/>
          <w:sz w:val="20"/>
          <w:szCs w:val="20"/>
        </w:rPr>
      </w:pPr>
    </w:p>
    <w:p w14:paraId="2FADB465" w14:textId="77777777" w:rsidR="00E667C9" w:rsidRDefault="00E667C9" w:rsidP="00E667C9">
      <w:pPr>
        <w:spacing w:line="320" w:lineRule="exact"/>
        <w:rPr>
          <w:rFonts w:ascii="メイリオ" w:eastAsia="メイリオ" w:hAnsi="メイリオ" w:cs="メイリオ"/>
          <w:color w:val="0070C0"/>
          <w:sz w:val="20"/>
          <w:szCs w:val="20"/>
        </w:rPr>
      </w:pPr>
    </w:p>
    <w:p w14:paraId="35EE5C69" w14:textId="77777777" w:rsidR="00E667C9" w:rsidRDefault="00E667C9" w:rsidP="00E667C9">
      <w:pPr>
        <w:spacing w:line="320" w:lineRule="exact"/>
        <w:rPr>
          <w:rFonts w:ascii="メイリオ" w:eastAsia="メイリオ" w:hAnsi="メイリオ" w:cs="メイリオ"/>
          <w:color w:val="0070C0"/>
          <w:sz w:val="20"/>
          <w:szCs w:val="20"/>
        </w:rPr>
      </w:pPr>
    </w:p>
    <w:p w14:paraId="6EEF8A16" w14:textId="5AAA6588" w:rsidR="00E34683" w:rsidRDefault="00E34683" w:rsidP="00E667C9">
      <w:pPr>
        <w:spacing w:line="320" w:lineRule="exact"/>
        <w:rPr>
          <w:rFonts w:ascii="メイリオ" w:eastAsia="メイリオ" w:hAnsi="メイリオ" w:cs="メイリオ"/>
          <w:color w:val="0070C0"/>
          <w:sz w:val="20"/>
          <w:szCs w:val="20"/>
        </w:rPr>
      </w:pPr>
      <w:r w:rsidRPr="00E34683">
        <w:rPr>
          <w:rFonts w:ascii="メイリオ" w:eastAsia="メイリオ" w:hAnsi="メイリオ" w:cs="メイリオ" w:hint="eastAsia"/>
          <w:color w:val="0070C0"/>
          <w:sz w:val="20"/>
          <w:szCs w:val="20"/>
        </w:rPr>
        <w:t>〈クレ・ド・ポー ボーテ〉プードルコンパクトエサンシエル</w:t>
      </w:r>
      <w:r w:rsidR="00EF5FE9">
        <w:rPr>
          <w:rFonts w:ascii="メイリオ" w:eastAsia="メイリオ" w:hAnsi="メイリオ" w:cs="メイリオ" w:hint="eastAsia"/>
          <w:color w:val="0070C0"/>
          <w:sz w:val="20"/>
          <w:szCs w:val="20"/>
        </w:rPr>
        <w:t xml:space="preserve"> </w:t>
      </w:r>
      <w:r w:rsidRPr="00E34683">
        <w:rPr>
          <w:rFonts w:ascii="メイリオ" w:eastAsia="メイリオ" w:hAnsi="メイリオ" w:cs="メイリオ" w:hint="eastAsia"/>
          <w:color w:val="0070C0"/>
          <w:sz w:val="20"/>
          <w:szCs w:val="20"/>
        </w:rPr>
        <w:t>税込10,800円※10.21数量限定発売</w:t>
      </w:r>
    </w:p>
    <w:p w14:paraId="192793E7" w14:textId="77777777" w:rsidR="00E667C9" w:rsidRPr="00E34683" w:rsidRDefault="00E667C9" w:rsidP="00E667C9">
      <w:pPr>
        <w:spacing w:line="320" w:lineRule="exact"/>
        <w:rPr>
          <w:rFonts w:ascii="メイリオ" w:eastAsia="メイリオ" w:hAnsi="メイリオ" w:cs="メイリオ" w:hint="eastAsia"/>
          <w:color w:val="0070C0"/>
          <w:sz w:val="20"/>
          <w:szCs w:val="20"/>
        </w:rPr>
      </w:pPr>
    </w:p>
    <w:p w14:paraId="09701ED3" w14:textId="2206DF7F" w:rsidR="005545D0" w:rsidRDefault="003D214F" w:rsidP="00E667C9">
      <w:pPr>
        <w:spacing w:line="320" w:lineRule="exact"/>
        <w:rPr>
          <w:rFonts w:ascii="メイリオ" w:eastAsia="メイリオ" w:hAnsi="メイリオ" w:cs="メイリオ"/>
          <w:sz w:val="20"/>
          <w:szCs w:val="20"/>
        </w:rPr>
      </w:pPr>
      <w:r>
        <w:rPr>
          <w:rFonts w:ascii="メイリオ" w:eastAsia="メイリオ" w:hAnsi="メイリオ" w:cs="メイリオ" w:hint="eastAsia"/>
          <w:sz w:val="20"/>
          <w:szCs w:val="20"/>
        </w:rPr>
        <w:t>透明感あふれる肌の女性が微笑むパッケージが印象的な「プードルコンパクトエサンシエル」。これは、描かれ</w:t>
      </w:r>
      <w:r w:rsidR="00275ACF">
        <w:rPr>
          <w:rFonts w:ascii="メイリオ" w:eastAsia="メイリオ" w:hAnsi="メイリオ" w:cs="メイリオ" w:hint="eastAsia"/>
          <w:sz w:val="20"/>
          <w:szCs w:val="20"/>
        </w:rPr>
        <w:t>ている</w:t>
      </w:r>
      <w:r w:rsidR="00E667C9">
        <w:rPr>
          <w:rFonts w:ascii="メイリオ" w:eastAsia="メイリオ" w:hAnsi="メイリオ" w:cs="メイリオ" w:hint="eastAsia"/>
          <w:sz w:val="20"/>
          <w:szCs w:val="20"/>
        </w:rPr>
        <w:t>女性のように、きめ細かなセミマット肌を叶える</w:t>
      </w:r>
      <w:r>
        <w:rPr>
          <w:rFonts w:ascii="メイリオ" w:eastAsia="メイリオ" w:hAnsi="メイリオ" w:cs="メイリオ" w:hint="eastAsia"/>
          <w:sz w:val="20"/>
          <w:szCs w:val="20"/>
        </w:rPr>
        <w:t>フェイスパウダー。愛らしいパステルピンクのパウダーがベールのように</w:t>
      </w:r>
      <w:r w:rsidR="00275ACF">
        <w:rPr>
          <w:rFonts w:ascii="メイリオ" w:eastAsia="メイリオ" w:hAnsi="メイリオ" w:cs="メイリオ" w:hint="eastAsia"/>
          <w:sz w:val="20"/>
          <w:szCs w:val="20"/>
        </w:rPr>
        <w:t>肌に</w:t>
      </w:r>
      <w:r>
        <w:rPr>
          <w:rFonts w:ascii="メイリオ" w:eastAsia="メイリオ" w:hAnsi="メイリオ" w:cs="メイリオ" w:hint="eastAsia"/>
          <w:sz w:val="20"/>
          <w:szCs w:val="20"/>
        </w:rPr>
        <w:t>ふわりと広がって、</w:t>
      </w:r>
      <w:r w:rsidR="00E667C9">
        <w:rPr>
          <w:rFonts w:ascii="メイリオ" w:eastAsia="メイリオ" w:hAnsi="メイリオ" w:cs="メイリオ" w:hint="eastAsia"/>
          <w:sz w:val="20"/>
          <w:szCs w:val="20"/>
        </w:rPr>
        <w:t>ほんのり発光するような明るさを演出</w:t>
      </w:r>
      <w:r w:rsidR="00EB1739">
        <w:rPr>
          <w:rFonts w:ascii="メイリオ" w:eastAsia="メイリオ" w:hAnsi="メイリオ" w:cs="メイリオ" w:hint="eastAsia"/>
          <w:sz w:val="20"/>
          <w:szCs w:val="20"/>
        </w:rPr>
        <w:t>してくれます♡</w:t>
      </w:r>
    </w:p>
    <w:p w14:paraId="6832EDEB" w14:textId="77777777" w:rsidR="00AB21B8" w:rsidRDefault="00AB21B8" w:rsidP="00E667C9">
      <w:pPr>
        <w:spacing w:line="320" w:lineRule="exact"/>
        <w:rPr>
          <w:rFonts w:ascii="メイリオ" w:eastAsia="メイリオ" w:hAnsi="メイリオ" w:cs="メイリオ"/>
          <w:sz w:val="20"/>
          <w:szCs w:val="20"/>
        </w:rPr>
      </w:pPr>
    </w:p>
    <w:p w14:paraId="43AB2E9A" w14:textId="77777777" w:rsidR="00E667C9" w:rsidRDefault="00E667C9" w:rsidP="00E667C9">
      <w:pPr>
        <w:spacing w:line="320" w:lineRule="exact"/>
        <w:rPr>
          <w:rFonts w:ascii="メイリオ" w:eastAsia="メイリオ" w:hAnsi="メイリオ" w:cs="メイリオ" w:hint="eastAsia"/>
          <w:sz w:val="20"/>
          <w:szCs w:val="20"/>
        </w:rPr>
      </w:pPr>
    </w:p>
    <w:p w14:paraId="5F853F74" w14:textId="3633F844" w:rsidR="00AB21B8" w:rsidRDefault="00EB1739" w:rsidP="00E667C9">
      <w:pPr>
        <w:spacing w:line="32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「第</w:t>
      </w:r>
      <w:r>
        <w:rPr>
          <w:rFonts w:ascii="メイリオ" w:eastAsia="メイリオ" w:hAnsi="メイリオ" w:cs="メイリオ"/>
          <w:b/>
          <w:sz w:val="20"/>
          <w:szCs w:val="20"/>
        </w:rPr>
        <w:t>1</w:t>
      </w:r>
      <w:r>
        <w:rPr>
          <w:rFonts w:ascii="メイリオ" w:eastAsia="メイリオ" w:hAnsi="メイリオ" w:cs="メイリオ" w:hint="eastAsia"/>
          <w:b/>
          <w:sz w:val="20"/>
          <w:szCs w:val="20"/>
        </w:rPr>
        <w:t>章：おしゃべりな世界」</w:t>
      </w:r>
      <w:r w:rsidR="00BD64B8">
        <w:rPr>
          <w:rFonts w:ascii="メイリオ" w:eastAsia="メイリオ" w:hAnsi="メイリオ" w:cs="メイリオ" w:hint="eastAsia"/>
          <w:b/>
          <w:sz w:val="20"/>
          <w:szCs w:val="20"/>
        </w:rPr>
        <w:t>軽やかに柔らかく唇に寄り添うリップカラー</w:t>
      </w:r>
      <w:r w:rsidR="00EA4707">
        <w:rPr>
          <w:rFonts w:ascii="メイリオ" w:eastAsia="メイリオ" w:hAnsi="メイリオ" w:cs="メイリオ" w:hint="eastAsia"/>
          <w:b/>
          <w:sz w:val="20"/>
          <w:szCs w:val="20"/>
        </w:rPr>
        <w:t>。</w:t>
      </w:r>
    </w:p>
    <w:p w14:paraId="7232AB19" w14:textId="55377BE0" w:rsidR="00E667C9" w:rsidRDefault="00E667C9" w:rsidP="00E667C9">
      <w:pPr>
        <w:spacing w:line="320" w:lineRule="exact"/>
        <w:rPr>
          <w:rFonts w:ascii="メイリオ" w:eastAsia="メイリオ" w:hAnsi="メイリオ" w:cs="メイリオ" w:hint="eastAsia"/>
          <w:b/>
          <w:sz w:val="20"/>
          <w:szCs w:val="20"/>
        </w:rPr>
      </w:pPr>
      <w:r>
        <w:rPr>
          <w:noProof/>
        </w:rPr>
        <w:drawing>
          <wp:anchor distT="0" distB="0" distL="114300" distR="114300" simplePos="0" relativeHeight="251719680" behindDoc="1" locked="0" layoutInCell="1" allowOverlap="1" wp14:anchorId="45477823" wp14:editId="7D2E78C5">
            <wp:simplePos x="0" y="0"/>
            <wp:positionH relativeFrom="column">
              <wp:posOffset>35189</wp:posOffset>
            </wp:positionH>
            <wp:positionV relativeFrom="paragraph">
              <wp:posOffset>103505</wp:posOffset>
            </wp:positionV>
            <wp:extent cx="2436495" cy="1624330"/>
            <wp:effectExtent l="0" t="0" r="1905" b="0"/>
            <wp:wrapNone/>
            <wp:docPr id="4" name="図 5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3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図 50">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33000000}"/>
                        </a:ext>
                      </a:extLst>
                    </pic:cNvPr>
                    <pic:cNvPicPr>
                      <a:picLocks noChangeAspect="1"/>
                    </pic:cNvPicPr>
                  </pic:nvPicPr>
                  <pic:blipFill>
                    <a:blip r:embed="rId11"/>
                    <a:stretch>
                      <a:fillRect/>
                    </a:stretch>
                  </pic:blipFill>
                  <pic:spPr bwMode="auto">
                    <a:xfrm>
                      <a:off x="0" y="0"/>
                      <a:ext cx="2436495" cy="16243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469ABC" w14:textId="71EE120D" w:rsidR="00797CD7" w:rsidRDefault="00797CD7" w:rsidP="00E667C9">
      <w:pPr>
        <w:spacing w:line="320" w:lineRule="exact"/>
        <w:rPr>
          <w:rFonts w:ascii="メイリオ" w:eastAsia="メイリオ" w:hAnsi="メイリオ" w:cs="メイリオ"/>
          <w:b/>
          <w:sz w:val="20"/>
          <w:szCs w:val="20"/>
        </w:rPr>
      </w:pPr>
    </w:p>
    <w:p w14:paraId="20DC9BDF" w14:textId="74625EB9" w:rsidR="00CA6B99" w:rsidRDefault="00CA6B99" w:rsidP="00E667C9">
      <w:pPr>
        <w:spacing w:line="320" w:lineRule="exact"/>
        <w:rPr>
          <w:rFonts w:ascii="メイリオ" w:eastAsia="メイリオ" w:hAnsi="メイリオ" w:cs="メイリオ"/>
          <w:b/>
          <w:sz w:val="20"/>
          <w:szCs w:val="20"/>
        </w:rPr>
      </w:pPr>
    </w:p>
    <w:p w14:paraId="3D1D0A46" w14:textId="2339F099" w:rsidR="00CA6B99" w:rsidRDefault="00CA6B99" w:rsidP="00E667C9">
      <w:pPr>
        <w:spacing w:line="320" w:lineRule="exact"/>
        <w:rPr>
          <w:rFonts w:ascii="メイリオ" w:eastAsia="メイリオ" w:hAnsi="メイリオ" w:cs="メイリオ"/>
          <w:b/>
          <w:sz w:val="20"/>
          <w:szCs w:val="20"/>
        </w:rPr>
      </w:pPr>
    </w:p>
    <w:p w14:paraId="484684CB" w14:textId="594F37C3" w:rsidR="00CA6B99" w:rsidRDefault="00CA6B99" w:rsidP="00E667C9">
      <w:pPr>
        <w:spacing w:line="320" w:lineRule="exact"/>
        <w:rPr>
          <w:rFonts w:ascii="メイリオ" w:eastAsia="メイリオ" w:hAnsi="メイリオ" w:cs="メイリオ"/>
          <w:b/>
          <w:sz w:val="20"/>
          <w:szCs w:val="20"/>
        </w:rPr>
      </w:pPr>
    </w:p>
    <w:p w14:paraId="336364B7" w14:textId="51548B96" w:rsidR="00CA6B99" w:rsidRDefault="00CA6B99" w:rsidP="00E667C9">
      <w:pPr>
        <w:spacing w:line="320" w:lineRule="exact"/>
        <w:rPr>
          <w:rFonts w:ascii="メイリオ" w:eastAsia="メイリオ" w:hAnsi="メイリオ" w:cs="メイリオ"/>
          <w:b/>
          <w:sz w:val="20"/>
          <w:szCs w:val="20"/>
        </w:rPr>
      </w:pPr>
    </w:p>
    <w:p w14:paraId="50DA552E" w14:textId="673321C1" w:rsidR="00797CD7" w:rsidRDefault="00797CD7" w:rsidP="00E667C9">
      <w:pPr>
        <w:spacing w:line="320" w:lineRule="exact"/>
        <w:rPr>
          <w:rFonts w:ascii="メイリオ" w:eastAsia="メイリオ" w:hAnsi="メイリオ" w:cs="メイリオ"/>
          <w:b/>
          <w:sz w:val="20"/>
          <w:szCs w:val="20"/>
        </w:rPr>
      </w:pPr>
    </w:p>
    <w:p w14:paraId="5BDB9A2E" w14:textId="6FD04746" w:rsidR="009A31A5" w:rsidRDefault="009A31A5" w:rsidP="00E667C9">
      <w:pPr>
        <w:spacing w:line="320" w:lineRule="exact"/>
        <w:rPr>
          <w:rFonts w:ascii="メイリオ" w:eastAsia="メイリオ" w:hAnsi="メイリオ" w:cs="メイリオ"/>
          <w:b/>
          <w:sz w:val="20"/>
          <w:szCs w:val="20"/>
        </w:rPr>
      </w:pPr>
    </w:p>
    <w:p w14:paraId="0CA0C6D8" w14:textId="1E2A80E3" w:rsidR="009A31A5" w:rsidRDefault="009A31A5" w:rsidP="00E667C9">
      <w:pPr>
        <w:spacing w:line="320" w:lineRule="exact"/>
        <w:rPr>
          <w:rFonts w:ascii="メイリオ" w:eastAsia="メイリオ" w:hAnsi="メイリオ" w:cs="メイリオ"/>
          <w:b/>
          <w:sz w:val="20"/>
          <w:szCs w:val="20"/>
        </w:rPr>
      </w:pPr>
    </w:p>
    <w:p w14:paraId="6302B86D" w14:textId="4CD5AD15" w:rsidR="00C67D9E" w:rsidRDefault="00E34683" w:rsidP="00E667C9">
      <w:pPr>
        <w:spacing w:line="320" w:lineRule="exact"/>
        <w:rPr>
          <w:rFonts w:ascii="メイリオ" w:eastAsia="メイリオ" w:hAnsi="メイリオ" w:cs="メイリオ"/>
          <w:color w:val="0070C0"/>
          <w:sz w:val="20"/>
          <w:szCs w:val="20"/>
        </w:rPr>
      </w:pPr>
      <w:r w:rsidRPr="00E34683">
        <w:rPr>
          <w:rFonts w:ascii="メイリオ" w:eastAsia="メイリオ" w:hAnsi="メイリオ" w:cs="メイリオ" w:hint="eastAsia"/>
          <w:color w:val="0070C0"/>
          <w:sz w:val="20"/>
          <w:szCs w:val="20"/>
        </w:rPr>
        <w:t>〈クレ・ド・ポー ボーテ〉ルージュアレーブル</w:t>
      </w:r>
      <w:r w:rsidR="00F30DED">
        <w:rPr>
          <w:rFonts w:ascii="メイリオ" w:eastAsia="メイリオ" w:hAnsi="メイリオ" w:cs="メイリオ" w:hint="eastAsia"/>
          <w:color w:val="0070C0"/>
          <w:sz w:val="20"/>
          <w:szCs w:val="20"/>
        </w:rPr>
        <w:t xml:space="preserve"> </w:t>
      </w:r>
      <w:r w:rsidRPr="00E34683">
        <w:rPr>
          <w:rFonts w:ascii="メイリオ" w:eastAsia="メイリオ" w:hAnsi="メイリオ" w:cs="メイリオ" w:hint="eastAsia"/>
          <w:color w:val="0070C0"/>
          <w:sz w:val="20"/>
          <w:szCs w:val="20"/>
        </w:rPr>
        <w:t>カシミア(左から</w:t>
      </w:r>
      <w:r w:rsidR="00E667C9">
        <w:rPr>
          <w:rFonts w:ascii="メイリオ" w:eastAsia="メイリオ" w:hAnsi="メイリオ" w:cs="メイリオ" w:hint="eastAsia"/>
          <w:color w:val="0070C0"/>
          <w:sz w:val="20"/>
          <w:szCs w:val="20"/>
        </w:rPr>
        <w:t>#504</w:t>
      </w:r>
      <w:r w:rsidRPr="00E34683">
        <w:rPr>
          <w:rFonts w:ascii="メイリオ" w:eastAsia="メイリオ" w:hAnsi="メイリオ" w:cs="メイリオ" w:hint="eastAsia"/>
          <w:color w:val="0070C0"/>
          <w:sz w:val="20"/>
          <w:szCs w:val="20"/>
        </w:rPr>
        <w:t>、</w:t>
      </w:r>
      <w:r w:rsidR="00E667C9">
        <w:rPr>
          <w:rFonts w:ascii="メイリオ" w:eastAsia="メイリオ" w:hAnsi="メイリオ" w:cs="メイリオ" w:hint="eastAsia"/>
          <w:color w:val="0070C0"/>
          <w:sz w:val="20"/>
          <w:szCs w:val="20"/>
        </w:rPr>
        <w:t>#505</w:t>
      </w:r>
      <w:r w:rsidRPr="00E34683">
        <w:rPr>
          <w:rFonts w:ascii="メイリオ" w:eastAsia="メイリオ" w:hAnsi="メイリオ" w:cs="メイリオ" w:hint="eastAsia"/>
          <w:color w:val="0070C0"/>
          <w:sz w:val="20"/>
          <w:szCs w:val="20"/>
        </w:rPr>
        <w:t>)税込</w:t>
      </w:r>
      <w:r w:rsidRPr="00E34683">
        <w:rPr>
          <w:rFonts w:ascii="メイリオ" w:eastAsia="メイリオ" w:hAnsi="メイリオ" w:cs="メイリオ" w:hint="eastAsia"/>
          <w:color w:val="0070C0"/>
          <w:sz w:val="20"/>
          <w:szCs w:val="20"/>
        </w:rPr>
        <w:lastRenderedPageBreak/>
        <w:t>6,480円※10.21数量限定発売</w:t>
      </w:r>
    </w:p>
    <w:p w14:paraId="1E61C31C" w14:textId="77777777" w:rsidR="00E667C9" w:rsidRPr="00E667C9" w:rsidRDefault="00E667C9" w:rsidP="00E667C9">
      <w:pPr>
        <w:spacing w:line="320" w:lineRule="exact"/>
        <w:rPr>
          <w:rFonts w:ascii="メイリオ" w:eastAsia="メイリオ" w:hAnsi="メイリオ" w:cs="メイリオ" w:hint="eastAsia"/>
          <w:color w:val="0070C0"/>
          <w:sz w:val="20"/>
          <w:szCs w:val="20"/>
        </w:rPr>
      </w:pPr>
    </w:p>
    <w:p w14:paraId="6998FEB0" w14:textId="4F1ACAB7" w:rsidR="00EB1739" w:rsidRDefault="00F65BB3" w:rsidP="00E667C9">
      <w:pPr>
        <w:spacing w:line="320" w:lineRule="exact"/>
        <w:rPr>
          <w:rFonts w:ascii="メイリオ" w:eastAsia="メイリオ" w:hAnsi="メイリオ" w:cs="メイリオ"/>
          <w:sz w:val="20"/>
          <w:szCs w:val="20"/>
        </w:rPr>
      </w:pPr>
      <w:r>
        <w:rPr>
          <w:rFonts w:ascii="メイリオ" w:eastAsia="メイリオ" w:hAnsi="メイリオ" w:cs="メイリオ" w:hint="eastAsia"/>
          <w:sz w:val="20"/>
          <w:szCs w:val="20"/>
        </w:rPr>
        <w:t>「ルージュアレーブル カシミア」は、マットな仕上がりながら、“カシミア”の名の通り、</w:t>
      </w:r>
      <w:r w:rsidR="00E667C9">
        <w:rPr>
          <w:rFonts w:ascii="メイリオ" w:eastAsia="メイリオ" w:hAnsi="メイリオ" w:cs="メイリオ" w:hint="eastAsia"/>
          <w:sz w:val="20"/>
          <w:szCs w:val="20"/>
        </w:rPr>
        <w:t>軽やかなつけ心地でしなやかに唇にフィットするリップスティック</w:t>
      </w:r>
      <w:r>
        <w:rPr>
          <w:rFonts w:ascii="メイリオ" w:eastAsia="メイリオ" w:hAnsi="メイリオ" w:cs="メイリオ" w:hint="eastAsia"/>
          <w:sz w:val="20"/>
          <w:szCs w:val="20"/>
        </w:rPr>
        <w:t>。</w:t>
      </w:r>
      <w:r w:rsidR="00E667C9">
        <w:rPr>
          <w:rFonts w:ascii="メイリオ" w:eastAsia="メイリオ" w:hAnsi="メイリオ" w:cs="メイリオ" w:hint="eastAsia"/>
          <w:sz w:val="20"/>
          <w:szCs w:val="20"/>
        </w:rPr>
        <w:t>今回、ホリデーコレクションでは、</w:t>
      </w:r>
      <w:r>
        <w:rPr>
          <w:rFonts w:ascii="メイリオ" w:eastAsia="メイリオ" w:hAnsi="メイリオ" w:cs="メイリオ" w:hint="eastAsia"/>
          <w:sz w:val="20"/>
          <w:szCs w:val="20"/>
        </w:rPr>
        <w:t>オフィスシーンにもピッタリなベージュピンクの#</w:t>
      </w:r>
      <w:r>
        <w:rPr>
          <w:rFonts w:ascii="メイリオ" w:eastAsia="メイリオ" w:hAnsi="メイリオ" w:cs="メイリオ"/>
          <w:sz w:val="20"/>
          <w:szCs w:val="20"/>
        </w:rPr>
        <w:t>504</w:t>
      </w:r>
      <w:r w:rsidR="00E667C9">
        <w:rPr>
          <w:rFonts w:ascii="メイリオ" w:eastAsia="メイリオ" w:hAnsi="メイリオ" w:cs="メイリオ" w:hint="eastAsia"/>
          <w:sz w:val="20"/>
          <w:szCs w:val="20"/>
        </w:rPr>
        <w:t>と、パーティシーンに</w:t>
      </w:r>
      <w:r>
        <w:rPr>
          <w:rFonts w:ascii="メイリオ" w:eastAsia="メイリオ" w:hAnsi="メイリオ" w:cs="メイリオ" w:hint="eastAsia"/>
          <w:sz w:val="20"/>
          <w:szCs w:val="20"/>
        </w:rPr>
        <w:t>選びたいビビッドピンクの#</w:t>
      </w:r>
      <w:r>
        <w:rPr>
          <w:rFonts w:ascii="メイリオ" w:eastAsia="メイリオ" w:hAnsi="メイリオ" w:cs="メイリオ"/>
          <w:sz w:val="20"/>
          <w:szCs w:val="20"/>
        </w:rPr>
        <w:t>50</w:t>
      </w:r>
      <w:r>
        <w:rPr>
          <w:rFonts w:ascii="メイリオ" w:eastAsia="メイリオ" w:hAnsi="メイリオ" w:cs="メイリオ" w:hint="eastAsia"/>
          <w:sz w:val="20"/>
          <w:szCs w:val="20"/>
        </w:rPr>
        <w:t>5の2</w:t>
      </w:r>
      <w:r w:rsidR="00E667C9">
        <w:rPr>
          <w:rFonts w:ascii="メイリオ" w:eastAsia="メイリオ" w:hAnsi="メイリオ" w:cs="メイリオ" w:hint="eastAsia"/>
          <w:sz w:val="20"/>
          <w:szCs w:val="20"/>
        </w:rPr>
        <w:t>色を展開</w:t>
      </w:r>
      <w:r>
        <w:rPr>
          <w:rFonts w:ascii="メイリオ" w:eastAsia="メイリオ" w:hAnsi="メイリオ" w:cs="メイリオ" w:hint="eastAsia"/>
          <w:sz w:val="20"/>
          <w:szCs w:val="20"/>
        </w:rPr>
        <w:t>♪</w:t>
      </w:r>
      <w:r w:rsidR="00E667C9">
        <w:rPr>
          <w:rFonts w:ascii="メイリオ" w:eastAsia="メイリオ" w:hAnsi="メイリオ" w:cs="メイリオ" w:hint="eastAsia"/>
          <w:sz w:val="20"/>
          <w:szCs w:val="20"/>
        </w:rPr>
        <w:t>ピンクのパッケージもキュートです♡</w:t>
      </w:r>
    </w:p>
    <w:p w14:paraId="41F5A1B2" w14:textId="23A12174" w:rsidR="00AB21B8" w:rsidRDefault="00AB21B8" w:rsidP="00E667C9">
      <w:pPr>
        <w:spacing w:line="320" w:lineRule="exact"/>
        <w:rPr>
          <w:rFonts w:ascii="メイリオ" w:eastAsia="メイリオ" w:hAnsi="メイリオ" w:cs="メイリオ"/>
          <w:sz w:val="20"/>
          <w:szCs w:val="20"/>
        </w:rPr>
      </w:pPr>
    </w:p>
    <w:p w14:paraId="07490FF2" w14:textId="1D81D800" w:rsidR="00AB21B8" w:rsidRDefault="00AB21B8" w:rsidP="00E667C9">
      <w:pPr>
        <w:spacing w:line="320" w:lineRule="exact"/>
        <w:rPr>
          <w:rFonts w:ascii="メイリオ" w:eastAsia="メイリオ" w:hAnsi="メイリオ" w:cs="メイリオ"/>
          <w:sz w:val="20"/>
          <w:szCs w:val="20"/>
        </w:rPr>
      </w:pPr>
    </w:p>
    <w:p w14:paraId="375257F8" w14:textId="7E246B6B" w:rsidR="00AB21B8" w:rsidRDefault="00F65BB3" w:rsidP="00E667C9">
      <w:pPr>
        <w:spacing w:line="32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「第2章：夢見る世界」</w:t>
      </w:r>
      <w:r w:rsidR="00DB4F4C">
        <w:rPr>
          <w:rFonts w:ascii="メイリオ" w:eastAsia="メイリオ" w:hAnsi="メイリオ" w:cs="メイリオ" w:hint="eastAsia"/>
          <w:b/>
          <w:sz w:val="20"/>
          <w:szCs w:val="20"/>
        </w:rPr>
        <w:t>目元を淡く印象的に彩るアイシャドウ</w:t>
      </w:r>
      <w:r w:rsidR="00AB21B8" w:rsidRPr="00AB21B8">
        <w:rPr>
          <w:rFonts w:ascii="メイリオ" w:eastAsia="メイリオ" w:hAnsi="メイリオ" w:cs="メイリオ" w:hint="eastAsia"/>
          <w:b/>
          <w:sz w:val="20"/>
          <w:szCs w:val="20"/>
        </w:rPr>
        <w:t>。</w:t>
      </w:r>
    </w:p>
    <w:p w14:paraId="0C647A31" w14:textId="15154A62" w:rsidR="00797CD7" w:rsidRDefault="00CA6B99" w:rsidP="00E667C9">
      <w:pPr>
        <w:spacing w:line="320" w:lineRule="exact"/>
        <w:rPr>
          <w:rFonts w:ascii="メイリオ" w:eastAsia="メイリオ" w:hAnsi="メイリオ" w:cs="メイリオ"/>
          <w:sz w:val="20"/>
          <w:szCs w:val="20"/>
        </w:rPr>
      </w:pPr>
      <w:r>
        <w:rPr>
          <w:noProof/>
        </w:rPr>
        <w:drawing>
          <wp:anchor distT="0" distB="0" distL="114300" distR="114300" simplePos="0" relativeHeight="251721728" behindDoc="1" locked="0" layoutInCell="1" allowOverlap="1" wp14:anchorId="619FBA29" wp14:editId="1A74731F">
            <wp:simplePos x="0" y="0"/>
            <wp:positionH relativeFrom="column">
              <wp:posOffset>1647</wp:posOffset>
            </wp:positionH>
            <wp:positionV relativeFrom="paragraph">
              <wp:posOffset>3939</wp:posOffset>
            </wp:positionV>
            <wp:extent cx="2436921" cy="1624614"/>
            <wp:effectExtent l="0" t="0" r="1905" b="1270"/>
            <wp:wrapNone/>
            <wp:docPr id="9" name="図 5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3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図 50">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33000000}"/>
                        </a:ext>
                      </a:extLst>
                    </pic:cNvPr>
                    <pic:cNvPicPr>
                      <a:picLocks noChangeAspect="1"/>
                    </pic:cNvPicPr>
                  </pic:nvPicPr>
                  <pic:blipFill>
                    <a:blip r:embed="rId12"/>
                    <a:stretch>
                      <a:fillRect/>
                    </a:stretch>
                  </pic:blipFill>
                  <pic:spPr bwMode="auto">
                    <a:xfrm>
                      <a:off x="0" y="0"/>
                      <a:ext cx="2436921" cy="162461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C101D0" w14:textId="3A46845F" w:rsidR="00DF53CD" w:rsidRDefault="00DF53CD" w:rsidP="00E667C9">
      <w:pPr>
        <w:spacing w:line="320" w:lineRule="exact"/>
        <w:rPr>
          <w:rFonts w:ascii="メイリオ" w:eastAsia="メイリオ" w:hAnsi="メイリオ" w:cs="メイリオ"/>
          <w:sz w:val="20"/>
          <w:szCs w:val="20"/>
        </w:rPr>
      </w:pPr>
    </w:p>
    <w:p w14:paraId="2F0273E5" w14:textId="71566442" w:rsidR="00AB21B8" w:rsidRDefault="00AB21B8" w:rsidP="00E667C9">
      <w:pPr>
        <w:spacing w:line="320" w:lineRule="exact"/>
        <w:rPr>
          <w:rFonts w:ascii="メイリオ" w:eastAsia="メイリオ" w:hAnsi="メイリオ" w:cs="メイリオ"/>
          <w:sz w:val="20"/>
          <w:szCs w:val="20"/>
        </w:rPr>
      </w:pPr>
    </w:p>
    <w:p w14:paraId="0C24E43F" w14:textId="73F09A18" w:rsidR="00AB21B8" w:rsidRDefault="00AB21B8" w:rsidP="00E667C9">
      <w:pPr>
        <w:spacing w:line="320" w:lineRule="exact"/>
        <w:rPr>
          <w:rFonts w:ascii="メイリオ" w:eastAsia="メイリオ" w:hAnsi="メイリオ" w:cs="メイリオ"/>
          <w:sz w:val="20"/>
          <w:szCs w:val="20"/>
        </w:rPr>
      </w:pPr>
    </w:p>
    <w:p w14:paraId="7AB06487" w14:textId="5C0D9949" w:rsidR="00CA6B99" w:rsidRDefault="00CA6B99" w:rsidP="00E667C9">
      <w:pPr>
        <w:spacing w:line="320" w:lineRule="exact"/>
        <w:rPr>
          <w:rFonts w:ascii="メイリオ" w:eastAsia="メイリオ" w:hAnsi="メイリオ" w:cs="メイリオ"/>
          <w:sz w:val="20"/>
          <w:szCs w:val="20"/>
        </w:rPr>
      </w:pPr>
    </w:p>
    <w:p w14:paraId="10BE644F" w14:textId="053C12CF" w:rsidR="00CA6B99" w:rsidRDefault="00CA6B99" w:rsidP="00E667C9">
      <w:pPr>
        <w:spacing w:line="320" w:lineRule="exact"/>
        <w:rPr>
          <w:rFonts w:ascii="メイリオ" w:eastAsia="メイリオ" w:hAnsi="メイリオ" w:cs="メイリオ"/>
          <w:sz w:val="20"/>
          <w:szCs w:val="20"/>
        </w:rPr>
      </w:pPr>
    </w:p>
    <w:p w14:paraId="677FA4E4" w14:textId="790EC0A7" w:rsidR="00CA6B99" w:rsidRDefault="00CA6B99" w:rsidP="00E667C9">
      <w:pPr>
        <w:spacing w:line="320" w:lineRule="exact"/>
        <w:rPr>
          <w:rFonts w:ascii="メイリオ" w:eastAsia="メイリオ" w:hAnsi="メイリオ" w:cs="メイリオ"/>
          <w:sz w:val="20"/>
          <w:szCs w:val="20"/>
        </w:rPr>
      </w:pPr>
    </w:p>
    <w:p w14:paraId="53189308" w14:textId="03A10149" w:rsidR="00CA6B99" w:rsidRDefault="00CA6B99" w:rsidP="00E667C9">
      <w:pPr>
        <w:spacing w:line="320" w:lineRule="exact"/>
        <w:rPr>
          <w:rFonts w:ascii="メイリオ" w:eastAsia="メイリオ" w:hAnsi="メイリオ" w:cs="メイリオ"/>
          <w:sz w:val="20"/>
          <w:szCs w:val="20"/>
        </w:rPr>
      </w:pPr>
    </w:p>
    <w:p w14:paraId="1556F2A1" w14:textId="52BB0FFB" w:rsidR="00CA6B99" w:rsidRDefault="00E667C9" w:rsidP="00E667C9">
      <w:pPr>
        <w:spacing w:line="320" w:lineRule="exact"/>
        <w:rPr>
          <w:rFonts w:ascii="メイリオ" w:eastAsia="メイリオ" w:hAnsi="メイリオ" w:cs="メイリオ"/>
          <w:sz w:val="20"/>
          <w:szCs w:val="20"/>
        </w:rPr>
      </w:pPr>
      <w:r>
        <w:rPr>
          <w:noProof/>
        </w:rPr>
        <w:drawing>
          <wp:anchor distT="0" distB="0" distL="114300" distR="114300" simplePos="0" relativeHeight="251723776" behindDoc="1" locked="0" layoutInCell="1" allowOverlap="1" wp14:anchorId="7139410C" wp14:editId="0A8BD506">
            <wp:simplePos x="0" y="0"/>
            <wp:positionH relativeFrom="column">
              <wp:posOffset>9789</wp:posOffset>
            </wp:positionH>
            <wp:positionV relativeFrom="paragraph">
              <wp:posOffset>85090</wp:posOffset>
            </wp:positionV>
            <wp:extent cx="2436495" cy="1624330"/>
            <wp:effectExtent l="0" t="0" r="1905" b="0"/>
            <wp:wrapNone/>
            <wp:docPr id="10" name="図 5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3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図 50">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33000000}"/>
                        </a:ext>
                      </a:extLst>
                    </pic:cNvPr>
                    <pic:cNvPicPr>
                      <a:picLocks noChangeAspect="1"/>
                    </pic:cNvPicPr>
                  </pic:nvPicPr>
                  <pic:blipFill>
                    <a:blip r:embed="rId13"/>
                    <a:stretch>
                      <a:fillRect/>
                    </a:stretch>
                  </pic:blipFill>
                  <pic:spPr bwMode="auto">
                    <a:xfrm>
                      <a:off x="0" y="0"/>
                      <a:ext cx="2436495" cy="16243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18FDED8" w14:textId="3764FC21" w:rsidR="00CA6B99" w:rsidRDefault="00CA6B99" w:rsidP="00E667C9">
      <w:pPr>
        <w:spacing w:line="320" w:lineRule="exact"/>
        <w:rPr>
          <w:rFonts w:ascii="メイリオ" w:eastAsia="メイリオ" w:hAnsi="メイリオ" w:cs="メイリオ"/>
          <w:sz w:val="20"/>
          <w:szCs w:val="20"/>
        </w:rPr>
      </w:pPr>
    </w:p>
    <w:p w14:paraId="38295AFA" w14:textId="2593EC42" w:rsidR="00CA6B99" w:rsidRDefault="00CA6B99" w:rsidP="00E667C9">
      <w:pPr>
        <w:spacing w:line="320" w:lineRule="exact"/>
        <w:rPr>
          <w:rFonts w:ascii="メイリオ" w:eastAsia="メイリオ" w:hAnsi="メイリオ" w:cs="メイリオ"/>
          <w:sz w:val="20"/>
          <w:szCs w:val="20"/>
        </w:rPr>
      </w:pPr>
    </w:p>
    <w:p w14:paraId="36DB65BC" w14:textId="19DABB42" w:rsidR="00CA6B99" w:rsidRDefault="00CA6B99" w:rsidP="00E667C9">
      <w:pPr>
        <w:spacing w:line="320" w:lineRule="exact"/>
        <w:rPr>
          <w:rFonts w:ascii="メイリオ" w:eastAsia="メイリオ" w:hAnsi="メイリオ" w:cs="メイリオ"/>
          <w:sz w:val="20"/>
          <w:szCs w:val="20"/>
        </w:rPr>
      </w:pPr>
    </w:p>
    <w:p w14:paraId="774EA445" w14:textId="1F00EE58" w:rsidR="00CA6B99" w:rsidRDefault="00CA6B99" w:rsidP="00E667C9">
      <w:pPr>
        <w:spacing w:line="320" w:lineRule="exact"/>
        <w:rPr>
          <w:rFonts w:ascii="メイリオ" w:eastAsia="メイリオ" w:hAnsi="メイリオ" w:cs="メイリオ"/>
          <w:sz w:val="20"/>
          <w:szCs w:val="20"/>
        </w:rPr>
      </w:pPr>
    </w:p>
    <w:p w14:paraId="01C46271" w14:textId="3177F32A" w:rsidR="00CA6B99" w:rsidRDefault="00E667C9" w:rsidP="00E667C9">
      <w:pPr>
        <w:tabs>
          <w:tab w:val="left" w:pos="2880"/>
        </w:tabs>
        <w:spacing w:line="320" w:lineRule="exact"/>
        <w:rPr>
          <w:rFonts w:ascii="メイリオ" w:eastAsia="メイリオ" w:hAnsi="メイリオ" w:cs="メイリオ"/>
          <w:sz w:val="20"/>
          <w:szCs w:val="20"/>
        </w:rPr>
      </w:pPr>
      <w:r>
        <w:rPr>
          <w:rFonts w:ascii="メイリオ" w:eastAsia="メイリオ" w:hAnsi="メイリオ" w:cs="メイリオ"/>
          <w:sz w:val="20"/>
          <w:szCs w:val="20"/>
        </w:rPr>
        <w:tab/>
      </w:r>
    </w:p>
    <w:p w14:paraId="7E55065F" w14:textId="77777777" w:rsidR="00AB21B8" w:rsidRDefault="00AB21B8" w:rsidP="00E667C9">
      <w:pPr>
        <w:spacing w:line="320" w:lineRule="exact"/>
        <w:rPr>
          <w:rFonts w:ascii="メイリオ" w:eastAsia="メイリオ" w:hAnsi="メイリオ" w:cs="メイリオ"/>
          <w:sz w:val="20"/>
          <w:szCs w:val="20"/>
        </w:rPr>
      </w:pPr>
    </w:p>
    <w:p w14:paraId="1EE26147" w14:textId="77777777" w:rsidR="00AB21B8" w:rsidRDefault="00AB21B8" w:rsidP="00E667C9">
      <w:pPr>
        <w:spacing w:line="320" w:lineRule="exact"/>
        <w:rPr>
          <w:rFonts w:ascii="メイリオ" w:eastAsia="メイリオ" w:hAnsi="メイリオ" w:cs="メイリオ"/>
          <w:sz w:val="20"/>
          <w:szCs w:val="20"/>
        </w:rPr>
      </w:pPr>
    </w:p>
    <w:p w14:paraId="6DBA9085" w14:textId="77777777" w:rsidR="00AB21B8" w:rsidRDefault="00AB21B8" w:rsidP="00E667C9">
      <w:pPr>
        <w:spacing w:line="320" w:lineRule="exact"/>
        <w:rPr>
          <w:rFonts w:ascii="メイリオ" w:eastAsia="メイリオ" w:hAnsi="メイリオ" w:cs="メイリオ"/>
          <w:sz w:val="20"/>
          <w:szCs w:val="20"/>
        </w:rPr>
      </w:pPr>
    </w:p>
    <w:p w14:paraId="2A1E1086" w14:textId="77777777" w:rsidR="00E34683" w:rsidRDefault="00E34683" w:rsidP="00E667C9">
      <w:pPr>
        <w:spacing w:line="320" w:lineRule="exact"/>
        <w:rPr>
          <w:rFonts w:ascii="メイリオ" w:eastAsia="メイリオ" w:hAnsi="メイリオ" w:cs="メイリオ"/>
          <w:color w:val="0070C0"/>
          <w:sz w:val="20"/>
          <w:szCs w:val="20"/>
        </w:rPr>
      </w:pPr>
      <w:r w:rsidRPr="00E34683">
        <w:rPr>
          <w:rFonts w:ascii="メイリオ" w:eastAsia="メイリオ" w:hAnsi="メイリオ" w:cs="メイリオ" w:hint="eastAsia"/>
          <w:color w:val="0070C0"/>
          <w:sz w:val="20"/>
          <w:szCs w:val="20"/>
        </w:rPr>
        <w:t>〈クレ・ド・ポー ボーテ〉オンブルクルールクアドリn税込8,100円※10.21数量限定発売</w:t>
      </w:r>
    </w:p>
    <w:p w14:paraId="61B85DA2" w14:textId="77777777" w:rsidR="00E667C9" w:rsidRPr="00E34683" w:rsidRDefault="00E667C9" w:rsidP="00E667C9">
      <w:pPr>
        <w:spacing w:line="320" w:lineRule="exact"/>
        <w:rPr>
          <w:rFonts w:ascii="メイリオ" w:eastAsia="メイリオ" w:hAnsi="メイリオ" w:cs="メイリオ" w:hint="eastAsia"/>
          <w:color w:val="0070C0"/>
          <w:sz w:val="20"/>
          <w:szCs w:val="20"/>
        </w:rPr>
      </w:pPr>
    </w:p>
    <w:p w14:paraId="78C843E0" w14:textId="387AB17D" w:rsidR="005A78DC" w:rsidRDefault="00E667C9" w:rsidP="00E667C9">
      <w:pPr>
        <w:spacing w:line="320" w:lineRule="exact"/>
        <w:rPr>
          <w:rFonts w:ascii="メイリオ" w:eastAsia="メイリオ" w:hAnsi="メイリオ" w:cs="メイリオ"/>
          <w:sz w:val="20"/>
          <w:szCs w:val="20"/>
        </w:rPr>
      </w:pPr>
      <w:r>
        <w:rPr>
          <w:rFonts w:ascii="メイリオ" w:eastAsia="メイリオ" w:hAnsi="メイリオ" w:cs="メイリオ" w:hint="eastAsia"/>
          <w:sz w:val="20"/>
          <w:szCs w:val="20"/>
        </w:rPr>
        <w:t>幻想的な女性のイラストが描かれた</w:t>
      </w:r>
      <w:r>
        <w:rPr>
          <w:rFonts w:ascii="メイリオ" w:eastAsia="メイリオ" w:hAnsi="メイリオ" w:cs="メイリオ" w:hint="eastAsia"/>
          <w:sz w:val="20"/>
          <w:szCs w:val="20"/>
        </w:rPr>
        <w:t>アイシャドゥパレット「オンブルクルールクアドリn」</w:t>
      </w:r>
      <w:r>
        <w:rPr>
          <w:rFonts w:ascii="メイリオ" w:eastAsia="メイリオ" w:hAnsi="メイリオ" w:cs="メイリオ" w:hint="eastAsia"/>
          <w:sz w:val="20"/>
          <w:szCs w:val="20"/>
        </w:rPr>
        <w:t>。クールなピンク、きらめくシルバー、</w:t>
      </w:r>
      <w:r w:rsidR="00DC0BF0">
        <w:rPr>
          <w:rFonts w:ascii="メイリオ" w:eastAsia="メイリオ" w:hAnsi="メイリオ" w:cs="メイリオ" w:hint="eastAsia"/>
          <w:sz w:val="20"/>
          <w:szCs w:val="20"/>
        </w:rPr>
        <w:t>爽やかなブルー、</w:t>
      </w:r>
      <w:r w:rsidR="00DB4F4C">
        <w:rPr>
          <w:rFonts w:ascii="メイリオ" w:eastAsia="メイリオ" w:hAnsi="メイリオ" w:cs="メイリオ" w:hint="eastAsia"/>
          <w:sz w:val="20"/>
          <w:szCs w:val="20"/>
        </w:rPr>
        <w:t>濃密なブラックの4</w:t>
      </w:r>
      <w:r w:rsidR="00DC0BF0">
        <w:rPr>
          <w:rFonts w:ascii="メイリオ" w:eastAsia="メイリオ" w:hAnsi="メイリオ" w:cs="メイリオ" w:hint="eastAsia"/>
          <w:sz w:val="20"/>
          <w:szCs w:val="20"/>
        </w:rPr>
        <w:t>色、</w:t>
      </w:r>
      <w:r w:rsidR="00DB4F4C">
        <w:rPr>
          <w:rFonts w:ascii="メイリオ" w:eastAsia="メイリオ" w:hAnsi="メイリオ" w:cs="メイリオ" w:hint="eastAsia"/>
          <w:sz w:val="20"/>
          <w:szCs w:val="20"/>
        </w:rPr>
        <w:t>ブラック以外は夢のように淡く色づくカラー</w:t>
      </w:r>
      <w:r w:rsidR="00DC0BF0">
        <w:rPr>
          <w:rFonts w:ascii="メイリオ" w:eastAsia="メイリオ" w:hAnsi="メイリオ" w:cs="メイリオ" w:hint="eastAsia"/>
          <w:sz w:val="20"/>
          <w:szCs w:val="20"/>
        </w:rPr>
        <w:t>。</w:t>
      </w:r>
      <w:r w:rsidR="00275ACF">
        <w:rPr>
          <w:rFonts w:ascii="メイリオ" w:eastAsia="メイリオ" w:hAnsi="メイリオ" w:cs="メイリオ" w:hint="eastAsia"/>
          <w:sz w:val="20"/>
          <w:szCs w:val="20"/>
        </w:rPr>
        <w:t>高度な</w:t>
      </w:r>
      <w:r w:rsidR="00DB4F4C">
        <w:rPr>
          <w:rFonts w:ascii="メイリオ" w:eastAsia="メイリオ" w:hAnsi="メイリオ" w:cs="メイリオ" w:hint="eastAsia"/>
          <w:sz w:val="20"/>
          <w:szCs w:val="20"/>
        </w:rPr>
        <w:t>テクニック</w:t>
      </w:r>
      <w:r w:rsidR="00275ACF">
        <w:rPr>
          <w:rFonts w:ascii="メイリオ" w:eastAsia="メイリオ" w:hAnsi="メイリオ" w:cs="メイリオ" w:hint="eastAsia"/>
          <w:sz w:val="20"/>
          <w:szCs w:val="20"/>
        </w:rPr>
        <w:t>がなくてもきれいな</w:t>
      </w:r>
      <w:r w:rsidR="00DB4F4C">
        <w:rPr>
          <w:rFonts w:ascii="メイリオ" w:eastAsia="メイリオ" w:hAnsi="メイリオ" w:cs="メイリオ" w:hint="eastAsia"/>
          <w:sz w:val="20"/>
          <w:szCs w:val="20"/>
        </w:rPr>
        <w:t>グラデーションメイクが楽しめます。</w:t>
      </w:r>
      <w:r w:rsidR="00F911B0">
        <w:rPr>
          <w:rFonts w:ascii="メイリオ" w:eastAsia="メイリオ" w:hAnsi="メイリオ" w:cs="メイリオ" w:hint="eastAsia"/>
          <w:sz w:val="20"/>
          <w:szCs w:val="20"/>
        </w:rPr>
        <w:t>ふわっと仕上がる</w:t>
      </w:r>
      <w:r w:rsidR="0023348B">
        <w:rPr>
          <w:rFonts w:ascii="メイリオ" w:eastAsia="メイリオ" w:hAnsi="メイリオ" w:cs="メイリオ" w:hint="eastAsia"/>
          <w:sz w:val="20"/>
          <w:szCs w:val="20"/>
        </w:rPr>
        <w:t>単色</w:t>
      </w:r>
      <w:r w:rsidR="00F911B0">
        <w:rPr>
          <w:rFonts w:ascii="メイリオ" w:eastAsia="メイリオ" w:hAnsi="メイリオ" w:cs="メイリオ" w:hint="eastAsia"/>
          <w:sz w:val="20"/>
          <w:szCs w:val="20"/>
        </w:rPr>
        <w:t>づかいも</w:t>
      </w:r>
      <w:r w:rsidR="0023348B">
        <w:rPr>
          <w:rFonts w:ascii="メイリオ" w:eastAsia="メイリオ" w:hAnsi="メイリオ" w:cs="メイリオ" w:hint="eastAsia"/>
          <w:sz w:val="20"/>
          <w:szCs w:val="20"/>
        </w:rPr>
        <w:t>素敵で</w:t>
      </w:r>
      <w:r w:rsidR="00DB4F4C">
        <w:rPr>
          <w:rFonts w:ascii="メイリオ" w:eastAsia="メイリオ" w:hAnsi="メイリオ" w:cs="メイリオ" w:hint="eastAsia"/>
          <w:sz w:val="20"/>
          <w:szCs w:val="20"/>
        </w:rPr>
        <w:t>すよ♡</w:t>
      </w:r>
    </w:p>
    <w:p w14:paraId="1F050D95" w14:textId="77777777" w:rsidR="00AB21B8" w:rsidRDefault="00AB21B8" w:rsidP="00E667C9">
      <w:pPr>
        <w:spacing w:line="320" w:lineRule="exact"/>
        <w:rPr>
          <w:rFonts w:ascii="メイリオ" w:eastAsia="メイリオ" w:hAnsi="メイリオ" w:cs="メイリオ"/>
          <w:sz w:val="20"/>
          <w:szCs w:val="20"/>
        </w:rPr>
      </w:pPr>
    </w:p>
    <w:p w14:paraId="55F7ECE3" w14:textId="77777777" w:rsidR="00DC0BF0" w:rsidRDefault="00DC0BF0" w:rsidP="00E667C9">
      <w:pPr>
        <w:spacing w:line="320" w:lineRule="exact"/>
        <w:rPr>
          <w:rFonts w:ascii="メイリオ" w:eastAsia="メイリオ" w:hAnsi="メイリオ" w:cs="メイリオ"/>
          <w:sz w:val="20"/>
          <w:szCs w:val="20"/>
        </w:rPr>
      </w:pPr>
    </w:p>
    <w:p w14:paraId="2347B08F" w14:textId="77777777" w:rsidR="00DC0BF0" w:rsidRDefault="00DC0BF0" w:rsidP="00E667C9">
      <w:pPr>
        <w:spacing w:line="320" w:lineRule="exact"/>
        <w:rPr>
          <w:rFonts w:ascii="メイリオ" w:eastAsia="メイリオ" w:hAnsi="メイリオ" w:cs="メイリオ"/>
          <w:sz w:val="20"/>
          <w:szCs w:val="20"/>
        </w:rPr>
      </w:pPr>
    </w:p>
    <w:p w14:paraId="104D2D9A" w14:textId="77777777" w:rsidR="00DC0BF0" w:rsidRDefault="00DC0BF0" w:rsidP="00E667C9">
      <w:pPr>
        <w:spacing w:line="320" w:lineRule="exact"/>
        <w:rPr>
          <w:rFonts w:ascii="メイリオ" w:eastAsia="メイリオ" w:hAnsi="メイリオ" w:cs="メイリオ" w:hint="eastAsia"/>
          <w:sz w:val="20"/>
          <w:szCs w:val="20"/>
        </w:rPr>
      </w:pPr>
    </w:p>
    <w:p w14:paraId="1FE6D390" w14:textId="77777777" w:rsidR="00AB21B8" w:rsidRPr="00AC0087" w:rsidRDefault="00AB21B8" w:rsidP="00E667C9">
      <w:pPr>
        <w:spacing w:line="320" w:lineRule="exact"/>
        <w:rPr>
          <w:rFonts w:ascii="メイリオ" w:eastAsia="メイリオ" w:hAnsi="メイリオ" w:cs="メイリオ"/>
          <w:sz w:val="20"/>
          <w:szCs w:val="20"/>
        </w:rPr>
      </w:pPr>
    </w:p>
    <w:p w14:paraId="18D03AA3" w14:textId="43F7C95B" w:rsidR="00AB21B8" w:rsidRDefault="00DB4F4C" w:rsidP="00E667C9">
      <w:pPr>
        <w:tabs>
          <w:tab w:val="left" w:pos="3430"/>
        </w:tabs>
        <w:spacing w:line="32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lastRenderedPageBreak/>
        <w:t>「第3章：ミステリアスな世界」</w:t>
      </w:r>
      <w:r w:rsidR="003072ED">
        <w:rPr>
          <w:rFonts w:ascii="メイリオ" w:eastAsia="メイリオ" w:hAnsi="メイリオ" w:cs="メイリオ" w:hint="eastAsia"/>
          <w:b/>
          <w:sz w:val="20"/>
          <w:szCs w:val="20"/>
        </w:rPr>
        <w:t>3種のパールで</w:t>
      </w:r>
      <w:r>
        <w:rPr>
          <w:rFonts w:ascii="メイリオ" w:eastAsia="メイリオ" w:hAnsi="メイリオ" w:cs="メイリオ" w:hint="eastAsia"/>
          <w:b/>
          <w:sz w:val="20"/>
          <w:szCs w:val="20"/>
        </w:rPr>
        <w:t>肌</w:t>
      </w:r>
      <w:r w:rsidR="003072ED">
        <w:rPr>
          <w:rFonts w:ascii="メイリオ" w:eastAsia="メイリオ" w:hAnsi="メイリオ" w:cs="メイリオ" w:hint="eastAsia"/>
          <w:b/>
          <w:sz w:val="20"/>
          <w:szCs w:val="20"/>
        </w:rPr>
        <w:t>を輝かせる</w:t>
      </w:r>
      <w:r>
        <w:rPr>
          <w:rFonts w:ascii="メイリオ" w:eastAsia="メイリオ" w:hAnsi="メイリオ" w:cs="メイリオ" w:hint="eastAsia"/>
          <w:b/>
          <w:sz w:val="20"/>
          <w:szCs w:val="20"/>
        </w:rPr>
        <w:t>ハイライター</w:t>
      </w:r>
      <w:r w:rsidR="00AB21B8" w:rsidRPr="00AB21B8">
        <w:rPr>
          <w:rFonts w:ascii="メイリオ" w:eastAsia="メイリオ" w:hAnsi="メイリオ" w:cs="メイリオ" w:hint="eastAsia"/>
          <w:b/>
          <w:sz w:val="20"/>
          <w:szCs w:val="20"/>
        </w:rPr>
        <w:t>。</w:t>
      </w:r>
    </w:p>
    <w:p w14:paraId="7F1493B6" w14:textId="13F47B9B" w:rsidR="00AB21B8" w:rsidRDefault="00DC0BF0" w:rsidP="00E667C9">
      <w:pPr>
        <w:tabs>
          <w:tab w:val="left" w:pos="3430"/>
        </w:tabs>
        <w:spacing w:line="320" w:lineRule="exact"/>
        <w:rPr>
          <w:rFonts w:ascii="メイリオ" w:eastAsia="メイリオ" w:hAnsi="メイリオ" w:cs="メイリオ"/>
          <w:b/>
          <w:sz w:val="20"/>
          <w:szCs w:val="20"/>
        </w:rPr>
      </w:pPr>
      <w:r>
        <w:rPr>
          <w:noProof/>
        </w:rPr>
        <w:drawing>
          <wp:anchor distT="0" distB="0" distL="114300" distR="114300" simplePos="0" relativeHeight="251725824" behindDoc="1" locked="0" layoutInCell="1" allowOverlap="1" wp14:anchorId="57D5091E" wp14:editId="2BADAC84">
            <wp:simplePos x="0" y="0"/>
            <wp:positionH relativeFrom="margin">
              <wp:posOffset>32014</wp:posOffset>
            </wp:positionH>
            <wp:positionV relativeFrom="paragraph">
              <wp:posOffset>43815</wp:posOffset>
            </wp:positionV>
            <wp:extent cx="2271300" cy="1552755"/>
            <wp:effectExtent l="0" t="0" r="0" b="0"/>
            <wp:wrapNone/>
            <wp:docPr id="11" name="図 5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3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図 50">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33000000}"/>
                        </a:ext>
                      </a:extLst>
                    </pic:cNvPr>
                    <pic:cNvPicPr>
                      <a:picLocks noChangeAspect="1"/>
                    </pic:cNvPicPr>
                  </pic:nvPicPr>
                  <pic:blipFill rotWithShape="1">
                    <a:blip r:embed="rId14"/>
                    <a:srcRect l="7790" t="15401" r="9714"/>
                    <a:stretch/>
                  </pic:blipFill>
                  <pic:spPr bwMode="auto">
                    <a:xfrm>
                      <a:off x="0" y="0"/>
                      <a:ext cx="2271300" cy="15527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B3020C" w14:textId="6D4136C3" w:rsidR="00CA6B99" w:rsidRDefault="00CA6B99" w:rsidP="00E667C9">
      <w:pPr>
        <w:tabs>
          <w:tab w:val="left" w:pos="3430"/>
        </w:tabs>
        <w:spacing w:line="320" w:lineRule="exact"/>
        <w:rPr>
          <w:rFonts w:ascii="メイリオ" w:eastAsia="メイリオ" w:hAnsi="メイリオ" w:cs="メイリオ"/>
          <w:b/>
          <w:sz w:val="20"/>
          <w:szCs w:val="20"/>
        </w:rPr>
      </w:pPr>
    </w:p>
    <w:p w14:paraId="2935A01F" w14:textId="1A719D81" w:rsidR="00CA6B99" w:rsidRDefault="00CA6B99" w:rsidP="00E667C9">
      <w:pPr>
        <w:tabs>
          <w:tab w:val="left" w:pos="3430"/>
        </w:tabs>
        <w:spacing w:line="320" w:lineRule="exact"/>
        <w:rPr>
          <w:rFonts w:ascii="メイリオ" w:eastAsia="メイリオ" w:hAnsi="メイリオ" w:cs="メイリオ"/>
          <w:b/>
          <w:sz w:val="20"/>
          <w:szCs w:val="20"/>
        </w:rPr>
      </w:pPr>
    </w:p>
    <w:p w14:paraId="48514263" w14:textId="589F61EC" w:rsidR="00B359E8" w:rsidRDefault="00B359E8" w:rsidP="00DC0BF0">
      <w:pPr>
        <w:tabs>
          <w:tab w:val="left" w:pos="3002"/>
        </w:tabs>
        <w:spacing w:line="320" w:lineRule="exact"/>
        <w:rPr>
          <w:rFonts w:ascii="メイリオ" w:eastAsia="メイリオ" w:hAnsi="メイリオ" w:cs="メイリオ"/>
          <w:b/>
          <w:sz w:val="20"/>
          <w:szCs w:val="20"/>
        </w:rPr>
      </w:pPr>
    </w:p>
    <w:p w14:paraId="757C8668" w14:textId="77777777" w:rsidR="00DC0BF0" w:rsidRPr="00E46E78" w:rsidRDefault="00DC0BF0" w:rsidP="00DC0BF0">
      <w:pPr>
        <w:tabs>
          <w:tab w:val="left" w:pos="3002"/>
        </w:tabs>
        <w:spacing w:line="320" w:lineRule="exact"/>
        <w:rPr>
          <w:rFonts w:ascii="メイリオ" w:eastAsia="メイリオ" w:hAnsi="メイリオ" w:cs="メイリオ" w:hint="eastAsia"/>
          <w:b/>
          <w:sz w:val="20"/>
          <w:szCs w:val="20"/>
        </w:rPr>
      </w:pPr>
    </w:p>
    <w:p w14:paraId="706C9F63" w14:textId="77777777" w:rsidR="00B359E8" w:rsidRDefault="00B359E8" w:rsidP="00E667C9">
      <w:pPr>
        <w:tabs>
          <w:tab w:val="left" w:pos="3430"/>
        </w:tabs>
        <w:spacing w:line="320" w:lineRule="exact"/>
        <w:rPr>
          <w:rFonts w:ascii="メイリオ" w:eastAsia="メイリオ" w:hAnsi="メイリオ" w:cs="メイリオ"/>
          <w:b/>
          <w:sz w:val="20"/>
          <w:szCs w:val="20"/>
        </w:rPr>
      </w:pPr>
    </w:p>
    <w:p w14:paraId="122B877D" w14:textId="77777777" w:rsidR="00B359E8" w:rsidRDefault="00B359E8" w:rsidP="00E667C9">
      <w:pPr>
        <w:tabs>
          <w:tab w:val="left" w:pos="3430"/>
        </w:tabs>
        <w:spacing w:line="320" w:lineRule="exact"/>
        <w:rPr>
          <w:rFonts w:ascii="メイリオ" w:eastAsia="メイリオ" w:hAnsi="メイリオ" w:cs="メイリオ"/>
          <w:b/>
          <w:sz w:val="20"/>
          <w:szCs w:val="20"/>
        </w:rPr>
      </w:pPr>
    </w:p>
    <w:p w14:paraId="2AF976E4" w14:textId="77777777" w:rsidR="00B359E8" w:rsidRDefault="00B359E8" w:rsidP="00E667C9">
      <w:pPr>
        <w:tabs>
          <w:tab w:val="left" w:pos="3430"/>
        </w:tabs>
        <w:spacing w:line="320" w:lineRule="exact"/>
        <w:rPr>
          <w:rFonts w:ascii="メイリオ" w:eastAsia="メイリオ" w:hAnsi="メイリオ" w:cs="メイリオ"/>
          <w:b/>
          <w:sz w:val="20"/>
          <w:szCs w:val="20"/>
        </w:rPr>
      </w:pPr>
    </w:p>
    <w:p w14:paraId="4D5327DC" w14:textId="77777777" w:rsidR="00E34683" w:rsidRDefault="00E34683" w:rsidP="00E667C9">
      <w:pPr>
        <w:spacing w:line="320" w:lineRule="exact"/>
        <w:rPr>
          <w:rFonts w:ascii="メイリオ" w:eastAsia="メイリオ" w:hAnsi="メイリオ" w:cs="メイリオ"/>
          <w:color w:val="0070C0"/>
          <w:sz w:val="20"/>
          <w:szCs w:val="20"/>
        </w:rPr>
      </w:pPr>
      <w:r w:rsidRPr="00E34683">
        <w:rPr>
          <w:rFonts w:ascii="メイリオ" w:eastAsia="メイリオ" w:hAnsi="メイリオ" w:cs="メイリオ" w:hint="eastAsia"/>
          <w:color w:val="0070C0"/>
          <w:sz w:val="20"/>
          <w:szCs w:val="20"/>
        </w:rPr>
        <w:t>〈クレ・ド・ポー ボーテ〉コレクチュールヴィサージュ税込6,480円※10.21数量限定発売</w:t>
      </w:r>
    </w:p>
    <w:p w14:paraId="18C4BABF" w14:textId="77777777" w:rsidR="0058388C" w:rsidRPr="00E34683" w:rsidRDefault="0058388C" w:rsidP="00E667C9">
      <w:pPr>
        <w:spacing w:line="320" w:lineRule="exact"/>
        <w:rPr>
          <w:rFonts w:ascii="メイリオ" w:eastAsia="メイリオ" w:hAnsi="メイリオ" w:cs="メイリオ" w:hint="eastAsia"/>
          <w:color w:val="0070C0"/>
          <w:sz w:val="20"/>
          <w:szCs w:val="20"/>
        </w:rPr>
      </w:pPr>
    </w:p>
    <w:p w14:paraId="057C50AB" w14:textId="6AE0CE31" w:rsidR="00BF7956" w:rsidRDefault="00DB4F4C" w:rsidP="00E667C9">
      <w:pPr>
        <w:spacing w:line="320" w:lineRule="exact"/>
        <w:rPr>
          <w:rFonts w:ascii="メイリオ" w:eastAsia="メイリオ" w:hAnsi="メイリオ" w:cs="メイリオ"/>
          <w:sz w:val="20"/>
          <w:szCs w:val="20"/>
        </w:rPr>
      </w:pPr>
      <w:r>
        <w:rPr>
          <w:rFonts w:ascii="メイリオ" w:eastAsia="メイリオ" w:hAnsi="メイリオ" w:cs="メイリオ" w:hint="eastAsia"/>
          <w:sz w:val="20"/>
          <w:szCs w:val="20"/>
        </w:rPr>
        <w:t>「コレクチュールヴィサージュ」は</w:t>
      </w:r>
      <w:r w:rsidR="003072ED">
        <w:rPr>
          <w:rFonts w:ascii="メイリオ" w:eastAsia="メイリオ" w:hAnsi="メイリオ" w:cs="メイリオ" w:hint="eastAsia"/>
          <w:sz w:val="20"/>
          <w:szCs w:val="20"/>
        </w:rPr>
        <w:t>、ダイヤモンドのように</w:t>
      </w:r>
      <w:r w:rsidR="00996604">
        <w:rPr>
          <w:rFonts w:ascii="メイリオ" w:eastAsia="メイリオ" w:hAnsi="メイリオ" w:cs="メイリオ" w:hint="eastAsia"/>
          <w:sz w:val="20"/>
          <w:szCs w:val="20"/>
        </w:rPr>
        <w:t>きらめ</w:t>
      </w:r>
      <w:r w:rsidR="003072ED">
        <w:rPr>
          <w:rFonts w:ascii="メイリオ" w:eastAsia="メイリオ" w:hAnsi="メイリオ" w:cs="メイリオ" w:hint="eastAsia"/>
          <w:sz w:val="20"/>
          <w:szCs w:val="20"/>
        </w:rPr>
        <w:t>くグリッターパール、エレガントな光沢を放つホワイトパール、ゴージャスな立体感をもたらすゴールドパールと、</w:t>
      </w:r>
      <w:r>
        <w:rPr>
          <w:rFonts w:ascii="メイリオ" w:eastAsia="メイリオ" w:hAnsi="メイリオ" w:cs="メイリオ" w:hint="eastAsia"/>
          <w:sz w:val="20"/>
          <w:szCs w:val="20"/>
        </w:rPr>
        <w:t>3種のパールを配合したハイライトカラー。</w:t>
      </w:r>
      <w:r w:rsidR="003072ED">
        <w:rPr>
          <w:rFonts w:ascii="メイリオ" w:eastAsia="メイリオ" w:hAnsi="メイリオ" w:cs="メイリオ" w:hint="eastAsia"/>
          <w:sz w:val="20"/>
          <w:szCs w:val="20"/>
        </w:rPr>
        <w:t>なめらかになじみながらくすみを飛ばし、肌に輝きとツヤをプラスしてくれます☆アイシャドウの下地や口元、デコルテにも使えるマルチな1本です♪</w:t>
      </w:r>
    </w:p>
    <w:p w14:paraId="4576D7B6" w14:textId="7B3E3F00" w:rsidR="00634680" w:rsidRDefault="00634680" w:rsidP="00E667C9">
      <w:pPr>
        <w:spacing w:line="320" w:lineRule="exact"/>
        <w:rPr>
          <w:rFonts w:ascii="メイリオ" w:eastAsia="メイリオ" w:hAnsi="メイリオ" w:cs="メイリオ"/>
          <w:sz w:val="20"/>
          <w:szCs w:val="20"/>
        </w:rPr>
      </w:pPr>
    </w:p>
    <w:p w14:paraId="1E03D3B2" w14:textId="77777777" w:rsidR="00634680" w:rsidRPr="0038145C" w:rsidRDefault="00634680" w:rsidP="00E667C9">
      <w:pPr>
        <w:spacing w:line="320" w:lineRule="exact"/>
        <w:rPr>
          <w:rFonts w:ascii="メイリオ" w:eastAsia="メイリオ" w:hAnsi="メイリオ" w:cs="メイリオ"/>
          <w:sz w:val="20"/>
          <w:szCs w:val="20"/>
        </w:rPr>
      </w:pPr>
    </w:p>
    <w:p w14:paraId="697FFE37" w14:textId="29387F75" w:rsidR="003072ED" w:rsidRDefault="003072ED" w:rsidP="00E667C9">
      <w:pPr>
        <w:tabs>
          <w:tab w:val="left" w:pos="3430"/>
        </w:tabs>
        <w:spacing w:line="32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「最終章：たどり着いた輝きの扉」</w:t>
      </w:r>
      <w:r w:rsidR="00414BAB">
        <w:rPr>
          <w:rFonts w:ascii="メイリオ" w:eastAsia="メイリオ" w:hAnsi="メイリオ" w:cs="メイリオ" w:hint="eastAsia"/>
          <w:b/>
          <w:sz w:val="20"/>
          <w:szCs w:val="20"/>
        </w:rPr>
        <w:t>秘められた素肌美を解き放つ</w:t>
      </w:r>
      <w:r w:rsidR="003F5349">
        <w:rPr>
          <w:rFonts w:ascii="メイリオ" w:eastAsia="メイリオ" w:hAnsi="メイリオ" w:cs="メイリオ" w:hint="eastAsia"/>
          <w:b/>
          <w:sz w:val="20"/>
          <w:szCs w:val="20"/>
        </w:rPr>
        <w:t>クリーム</w:t>
      </w:r>
      <w:r w:rsidRPr="00AB21B8">
        <w:rPr>
          <w:rFonts w:ascii="メイリオ" w:eastAsia="メイリオ" w:hAnsi="メイリオ" w:cs="メイリオ" w:hint="eastAsia"/>
          <w:b/>
          <w:sz w:val="20"/>
          <w:szCs w:val="20"/>
        </w:rPr>
        <w:t>。</w:t>
      </w:r>
    </w:p>
    <w:p w14:paraId="715FBF29" w14:textId="2AACA643" w:rsidR="00571B29" w:rsidRDefault="00DC0BF0" w:rsidP="00E667C9">
      <w:pPr>
        <w:spacing w:line="320" w:lineRule="exact"/>
        <w:rPr>
          <w:rFonts w:ascii="メイリオ" w:eastAsia="メイリオ" w:hAnsi="メイリオ" w:cs="メイリオ"/>
          <w:sz w:val="20"/>
          <w:szCs w:val="20"/>
        </w:rPr>
      </w:pPr>
      <w:r>
        <w:rPr>
          <w:noProof/>
        </w:rPr>
        <w:drawing>
          <wp:anchor distT="0" distB="0" distL="114300" distR="114300" simplePos="0" relativeHeight="251727872" behindDoc="1" locked="0" layoutInCell="1" allowOverlap="1" wp14:anchorId="13E8172C" wp14:editId="3429E97C">
            <wp:simplePos x="0" y="0"/>
            <wp:positionH relativeFrom="column">
              <wp:posOffset>635</wp:posOffset>
            </wp:positionH>
            <wp:positionV relativeFrom="paragraph">
              <wp:posOffset>127527</wp:posOffset>
            </wp:positionV>
            <wp:extent cx="2436495" cy="1624330"/>
            <wp:effectExtent l="0" t="0" r="1905" b="0"/>
            <wp:wrapNone/>
            <wp:docPr id="12" name="図 5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3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図 50">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33000000}"/>
                        </a:ext>
                      </a:extLst>
                    </pic:cNvPr>
                    <pic:cNvPicPr>
                      <a:picLocks noChangeAspect="1"/>
                    </pic:cNvPicPr>
                  </pic:nvPicPr>
                  <pic:blipFill>
                    <a:blip r:embed="rId15"/>
                    <a:stretch>
                      <a:fillRect/>
                    </a:stretch>
                  </pic:blipFill>
                  <pic:spPr bwMode="auto">
                    <a:xfrm>
                      <a:off x="0" y="0"/>
                      <a:ext cx="2436495" cy="16243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ADE996A" w14:textId="5896C266" w:rsidR="00571B29" w:rsidRDefault="00571B29" w:rsidP="00E667C9">
      <w:pPr>
        <w:spacing w:line="320" w:lineRule="exact"/>
        <w:rPr>
          <w:rFonts w:ascii="メイリオ" w:eastAsia="メイリオ" w:hAnsi="メイリオ" w:cs="メイリオ"/>
          <w:sz w:val="20"/>
          <w:szCs w:val="20"/>
        </w:rPr>
      </w:pPr>
    </w:p>
    <w:p w14:paraId="364EEE6C" w14:textId="566F46F4" w:rsidR="00571B29" w:rsidRDefault="00571B29" w:rsidP="00E667C9">
      <w:pPr>
        <w:spacing w:line="320" w:lineRule="exact"/>
        <w:rPr>
          <w:rFonts w:ascii="メイリオ" w:eastAsia="メイリオ" w:hAnsi="メイリオ" w:cs="メイリオ"/>
          <w:sz w:val="20"/>
          <w:szCs w:val="20"/>
        </w:rPr>
      </w:pPr>
    </w:p>
    <w:p w14:paraId="61E4D93D" w14:textId="68402619" w:rsidR="00CA6B99" w:rsidRDefault="00CA6B99" w:rsidP="00E667C9">
      <w:pPr>
        <w:spacing w:line="320" w:lineRule="exact"/>
        <w:rPr>
          <w:rFonts w:ascii="メイリオ" w:eastAsia="メイリオ" w:hAnsi="メイリオ" w:cs="メイリオ"/>
          <w:sz w:val="20"/>
          <w:szCs w:val="20"/>
        </w:rPr>
      </w:pPr>
    </w:p>
    <w:p w14:paraId="1AA8FBAB" w14:textId="57EBDA56" w:rsidR="00CA6B99" w:rsidRDefault="00CA6B99" w:rsidP="00E667C9">
      <w:pPr>
        <w:spacing w:line="320" w:lineRule="exact"/>
        <w:rPr>
          <w:rFonts w:ascii="メイリオ" w:eastAsia="メイリオ" w:hAnsi="メイリオ" w:cs="メイリオ"/>
          <w:sz w:val="20"/>
          <w:szCs w:val="20"/>
        </w:rPr>
      </w:pPr>
    </w:p>
    <w:p w14:paraId="21886947" w14:textId="5855E2A4" w:rsidR="00CA6B99" w:rsidRDefault="00CA6B99" w:rsidP="00E667C9">
      <w:pPr>
        <w:spacing w:line="320" w:lineRule="exact"/>
        <w:rPr>
          <w:rFonts w:ascii="メイリオ" w:eastAsia="メイリオ" w:hAnsi="メイリオ" w:cs="メイリオ"/>
          <w:sz w:val="20"/>
          <w:szCs w:val="20"/>
        </w:rPr>
      </w:pPr>
    </w:p>
    <w:p w14:paraId="4AE18BD0" w14:textId="365CB3D5" w:rsidR="00CA6B99" w:rsidRDefault="00CA6B99" w:rsidP="00E667C9">
      <w:pPr>
        <w:spacing w:line="320" w:lineRule="exact"/>
        <w:rPr>
          <w:rFonts w:ascii="メイリオ" w:eastAsia="メイリオ" w:hAnsi="メイリオ" w:cs="メイリオ"/>
          <w:sz w:val="20"/>
          <w:szCs w:val="20"/>
        </w:rPr>
      </w:pPr>
    </w:p>
    <w:p w14:paraId="09DD2EF1" w14:textId="6FAB78FB" w:rsidR="00CA6B99" w:rsidRDefault="00CA6B99" w:rsidP="00E667C9">
      <w:pPr>
        <w:spacing w:line="320" w:lineRule="exact"/>
        <w:rPr>
          <w:rFonts w:ascii="メイリオ" w:eastAsia="メイリオ" w:hAnsi="メイリオ" w:cs="メイリオ"/>
          <w:sz w:val="20"/>
          <w:szCs w:val="20"/>
        </w:rPr>
      </w:pPr>
    </w:p>
    <w:p w14:paraId="1826B56E" w14:textId="4229B7AE" w:rsidR="00CA6B99" w:rsidRDefault="00CA6B99" w:rsidP="00E667C9">
      <w:pPr>
        <w:spacing w:line="320" w:lineRule="exact"/>
        <w:rPr>
          <w:rFonts w:ascii="メイリオ" w:eastAsia="メイリオ" w:hAnsi="メイリオ" w:cs="メイリオ"/>
          <w:sz w:val="20"/>
          <w:szCs w:val="20"/>
        </w:rPr>
      </w:pPr>
    </w:p>
    <w:p w14:paraId="61E445C2" w14:textId="55785AC9" w:rsidR="00CA6B99" w:rsidRDefault="00DC0BF0" w:rsidP="00E667C9">
      <w:pPr>
        <w:spacing w:line="320" w:lineRule="exact"/>
        <w:rPr>
          <w:rFonts w:ascii="メイリオ" w:eastAsia="メイリオ" w:hAnsi="メイリオ" w:cs="メイリオ"/>
          <w:sz w:val="20"/>
          <w:szCs w:val="20"/>
        </w:rPr>
      </w:pPr>
      <w:r>
        <w:rPr>
          <w:noProof/>
        </w:rPr>
        <w:drawing>
          <wp:anchor distT="0" distB="0" distL="114300" distR="114300" simplePos="0" relativeHeight="251729920" behindDoc="1" locked="0" layoutInCell="1" allowOverlap="1" wp14:anchorId="7481E9F4" wp14:editId="18CE5012">
            <wp:simplePos x="0" y="0"/>
            <wp:positionH relativeFrom="column">
              <wp:posOffset>17516</wp:posOffset>
            </wp:positionH>
            <wp:positionV relativeFrom="paragraph">
              <wp:posOffset>11430</wp:posOffset>
            </wp:positionV>
            <wp:extent cx="2436495" cy="1624330"/>
            <wp:effectExtent l="0" t="0" r="1905" b="0"/>
            <wp:wrapNone/>
            <wp:docPr id="13" name="図 5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3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図 50">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33000000}"/>
                        </a:ext>
                      </a:extLst>
                    </pic:cNvPr>
                    <pic:cNvPicPr>
                      <a:picLocks noChangeAspect="1"/>
                    </pic:cNvPicPr>
                  </pic:nvPicPr>
                  <pic:blipFill>
                    <a:blip r:embed="rId16"/>
                    <a:stretch>
                      <a:fillRect/>
                    </a:stretch>
                  </pic:blipFill>
                  <pic:spPr bwMode="auto">
                    <a:xfrm>
                      <a:off x="0" y="0"/>
                      <a:ext cx="2436495" cy="16243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978DDB3" w14:textId="2D7DBBD4" w:rsidR="00CA6B99" w:rsidRDefault="00CA6B99" w:rsidP="00E667C9">
      <w:pPr>
        <w:spacing w:line="320" w:lineRule="exact"/>
        <w:rPr>
          <w:rFonts w:ascii="メイリオ" w:eastAsia="メイリオ" w:hAnsi="メイリオ" w:cs="メイリオ"/>
          <w:sz w:val="20"/>
          <w:szCs w:val="20"/>
        </w:rPr>
      </w:pPr>
    </w:p>
    <w:p w14:paraId="4B9B7281" w14:textId="2DF329E2" w:rsidR="00CA6B99" w:rsidRDefault="00CA6B99" w:rsidP="00E667C9">
      <w:pPr>
        <w:spacing w:line="320" w:lineRule="exact"/>
        <w:rPr>
          <w:rFonts w:ascii="メイリオ" w:eastAsia="メイリオ" w:hAnsi="メイリオ" w:cs="メイリオ"/>
          <w:sz w:val="20"/>
          <w:szCs w:val="20"/>
        </w:rPr>
      </w:pPr>
    </w:p>
    <w:p w14:paraId="649A97C5" w14:textId="19BD4426" w:rsidR="00CA6B99" w:rsidRDefault="00CA6B99" w:rsidP="00E667C9">
      <w:pPr>
        <w:spacing w:line="320" w:lineRule="exact"/>
        <w:rPr>
          <w:rFonts w:ascii="メイリオ" w:eastAsia="メイリオ" w:hAnsi="メイリオ" w:cs="メイリオ"/>
          <w:sz w:val="20"/>
          <w:szCs w:val="20"/>
        </w:rPr>
      </w:pPr>
    </w:p>
    <w:p w14:paraId="0CEC28A5" w14:textId="77777777" w:rsidR="00CA6B99" w:rsidRDefault="00CA6B99" w:rsidP="00E667C9">
      <w:pPr>
        <w:spacing w:line="320" w:lineRule="exact"/>
        <w:rPr>
          <w:rFonts w:ascii="メイリオ" w:eastAsia="メイリオ" w:hAnsi="メイリオ" w:cs="メイリオ"/>
          <w:sz w:val="20"/>
          <w:szCs w:val="20"/>
        </w:rPr>
      </w:pPr>
    </w:p>
    <w:p w14:paraId="074EDBE2" w14:textId="60430256" w:rsidR="00CA6B99" w:rsidRDefault="00CA6B99" w:rsidP="00E667C9">
      <w:pPr>
        <w:spacing w:line="320" w:lineRule="exact"/>
        <w:rPr>
          <w:rFonts w:ascii="メイリオ" w:eastAsia="メイリオ" w:hAnsi="メイリオ" w:cs="メイリオ"/>
          <w:sz w:val="20"/>
          <w:szCs w:val="20"/>
        </w:rPr>
      </w:pPr>
    </w:p>
    <w:p w14:paraId="3D0D2C5F" w14:textId="555E1656" w:rsidR="00CA6B99" w:rsidRDefault="00CA6B99" w:rsidP="00E667C9">
      <w:pPr>
        <w:spacing w:line="320" w:lineRule="exact"/>
        <w:rPr>
          <w:rFonts w:ascii="メイリオ" w:eastAsia="メイリオ" w:hAnsi="メイリオ" w:cs="メイリオ"/>
          <w:sz w:val="20"/>
          <w:szCs w:val="20"/>
        </w:rPr>
      </w:pPr>
    </w:p>
    <w:p w14:paraId="2E21A7E0" w14:textId="77777777" w:rsidR="00CA6B99" w:rsidRDefault="00CA6B99" w:rsidP="00E667C9">
      <w:pPr>
        <w:spacing w:line="320" w:lineRule="exact"/>
        <w:rPr>
          <w:rFonts w:ascii="メイリオ" w:eastAsia="メイリオ" w:hAnsi="メイリオ" w:cs="メイリオ"/>
          <w:sz w:val="20"/>
          <w:szCs w:val="20"/>
        </w:rPr>
      </w:pPr>
    </w:p>
    <w:p w14:paraId="4ADF76A0" w14:textId="77777777" w:rsidR="00E34683" w:rsidRDefault="00E34683" w:rsidP="00E667C9">
      <w:pPr>
        <w:spacing w:line="320" w:lineRule="exact"/>
        <w:rPr>
          <w:rFonts w:ascii="メイリオ" w:eastAsia="メイリオ" w:hAnsi="メイリオ" w:cs="メイリオ"/>
          <w:color w:val="0070C0"/>
          <w:sz w:val="20"/>
          <w:szCs w:val="20"/>
        </w:rPr>
      </w:pPr>
      <w:r w:rsidRPr="00E34683">
        <w:rPr>
          <w:rFonts w:ascii="メイリオ" w:eastAsia="メイリオ" w:hAnsi="メイリオ" w:cs="メイリオ" w:hint="eastAsia"/>
          <w:color w:val="0070C0"/>
          <w:sz w:val="20"/>
          <w:szCs w:val="20"/>
        </w:rPr>
        <w:t>〈クレ・ド・ポー ボーテ〉ラ・クレームn税込64,800円(30g)※10.21数量限定発売</w:t>
      </w:r>
    </w:p>
    <w:p w14:paraId="777E6BCA" w14:textId="77777777" w:rsidR="00414BAB" w:rsidRPr="00E34683" w:rsidRDefault="00414BAB" w:rsidP="00E667C9">
      <w:pPr>
        <w:spacing w:line="320" w:lineRule="exact"/>
        <w:rPr>
          <w:rFonts w:ascii="メイリオ" w:eastAsia="メイリオ" w:hAnsi="メイリオ" w:cs="メイリオ" w:hint="eastAsia"/>
          <w:color w:val="0070C0"/>
          <w:sz w:val="20"/>
          <w:szCs w:val="20"/>
        </w:rPr>
      </w:pPr>
    </w:p>
    <w:p w14:paraId="09B4E4C1" w14:textId="058F8C63" w:rsidR="003072ED" w:rsidRDefault="00414BAB" w:rsidP="00E667C9">
      <w:pPr>
        <w:spacing w:line="320" w:lineRule="exact"/>
        <w:rPr>
          <w:rFonts w:ascii="メイリオ" w:eastAsia="メイリオ" w:hAnsi="メイリオ" w:cs="メイリオ"/>
          <w:sz w:val="20"/>
          <w:szCs w:val="20"/>
        </w:rPr>
      </w:pPr>
      <w:r>
        <w:rPr>
          <w:rFonts w:ascii="メイリオ" w:eastAsia="メイリオ" w:hAnsi="メイリオ" w:cs="メイリオ" w:hint="eastAsia"/>
          <w:sz w:val="20"/>
          <w:szCs w:val="20"/>
        </w:rPr>
        <w:t>パステルローズのスペシャルボトルに入った</w:t>
      </w:r>
      <w:r w:rsidR="00F96F47">
        <w:rPr>
          <w:rFonts w:ascii="メイリオ" w:eastAsia="メイリオ" w:hAnsi="メイリオ" w:cs="メイリオ" w:hint="eastAsia"/>
          <w:sz w:val="20"/>
          <w:szCs w:val="20"/>
        </w:rPr>
        <w:t>「ラ・クレームn」は、〈クレ・ド・ポー</w:t>
      </w:r>
      <w:r w:rsidR="00EB149B">
        <w:rPr>
          <w:rFonts w:ascii="メイリオ" w:eastAsia="メイリオ" w:hAnsi="メイリオ" w:cs="メイリオ" w:hint="eastAsia"/>
          <w:sz w:val="20"/>
          <w:szCs w:val="20"/>
        </w:rPr>
        <w:t xml:space="preserve"> </w:t>
      </w:r>
      <w:r w:rsidR="00F96F47">
        <w:rPr>
          <w:rFonts w:ascii="メイリオ" w:eastAsia="メイリオ" w:hAnsi="メイリオ" w:cs="メイリオ" w:hint="eastAsia"/>
          <w:sz w:val="20"/>
          <w:szCs w:val="20"/>
        </w:rPr>
        <w:t>ボ</w:t>
      </w:r>
      <w:r w:rsidR="00F96F47">
        <w:rPr>
          <w:rFonts w:ascii="メイリオ" w:eastAsia="メイリオ" w:hAnsi="メイリオ" w:cs="メイリオ" w:hint="eastAsia"/>
          <w:sz w:val="20"/>
          <w:szCs w:val="20"/>
        </w:rPr>
        <w:lastRenderedPageBreak/>
        <w:t>ーテ〉の技術の粋が結集されたスキ</w:t>
      </w:r>
      <w:r>
        <w:rPr>
          <w:rFonts w:ascii="メイリオ" w:eastAsia="メイリオ" w:hAnsi="メイリオ" w:cs="メイリオ" w:hint="eastAsia"/>
          <w:sz w:val="20"/>
          <w:szCs w:val="20"/>
        </w:rPr>
        <w:t>ンケアクリーム。コクのあるラグジュアリーなテクスチャー</w:t>
      </w:r>
      <w:r w:rsidR="00F96F47">
        <w:rPr>
          <w:rFonts w:ascii="メイリオ" w:eastAsia="メイリオ" w:hAnsi="メイリオ" w:cs="メイリオ" w:hint="eastAsia"/>
          <w:sz w:val="20"/>
          <w:szCs w:val="20"/>
        </w:rPr>
        <w:t>がとろけるように肌になじんで、豊かな</w:t>
      </w:r>
      <w:r w:rsidR="008C3829">
        <w:rPr>
          <w:rFonts w:ascii="メイリオ" w:eastAsia="メイリオ" w:hAnsi="メイリオ" w:cs="メイリオ" w:hint="eastAsia"/>
          <w:sz w:val="20"/>
          <w:szCs w:val="20"/>
        </w:rPr>
        <w:t>うるお</w:t>
      </w:r>
      <w:r w:rsidR="00996604">
        <w:rPr>
          <w:rFonts w:ascii="メイリオ" w:eastAsia="メイリオ" w:hAnsi="メイリオ" w:cs="メイリオ" w:hint="eastAsia"/>
          <w:sz w:val="20"/>
          <w:szCs w:val="20"/>
        </w:rPr>
        <w:t>い</w:t>
      </w:r>
      <w:r>
        <w:rPr>
          <w:rFonts w:ascii="メイリオ" w:eastAsia="メイリオ" w:hAnsi="メイリオ" w:cs="メイリオ" w:hint="eastAsia"/>
          <w:sz w:val="20"/>
          <w:szCs w:val="20"/>
        </w:rPr>
        <w:t>と</w:t>
      </w:r>
      <w:bookmarkStart w:id="0" w:name="_GoBack"/>
      <w:bookmarkEnd w:id="0"/>
      <w:r w:rsidR="00F96F47">
        <w:rPr>
          <w:rFonts w:ascii="メイリオ" w:eastAsia="メイリオ" w:hAnsi="メイリオ" w:cs="メイリオ" w:hint="eastAsia"/>
          <w:sz w:val="20"/>
          <w:szCs w:val="20"/>
        </w:rPr>
        <w:t>ツヤ、ハリをもたらします。</w:t>
      </w:r>
      <w:r>
        <w:rPr>
          <w:rFonts w:ascii="メイリオ" w:eastAsia="メイリオ" w:hAnsi="メイリオ" w:cs="メイリオ" w:hint="eastAsia"/>
          <w:sz w:val="20"/>
          <w:szCs w:val="20"/>
        </w:rPr>
        <w:t>鍵穴のついたパッケージ、そして</w:t>
      </w:r>
      <w:r w:rsidR="00F96F47">
        <w:rPr>
          <w:rFonts w:ascii="メイリオ" w:eastAsia="メイリオ" w:hAnsi="メイリオ" w:cs="メイリオ" w:hint="eastAsia"/>
          <w:sz w:val="20"/>
          <w:szCs w:val="20"/>
        </w:rPr>
        <w:t>きらめくボトルを上から眺めると、そこには舞い踊る蝶</w:t>
      </w:r>
      <w:r w:rsidR="009F4771">
        <w:rPr>
          <w:rFonts w:ascii="メイリオ" w:eastAsia="メイリオ" w:hAnsi="メイリオ" w:cs="メイリオ" w:hint="eastAsia"/>
          <w:sz w:val="20"/>
          <w:szCs w:val="20"/>
        </w:rPr>
        <w:t>の姿</w:t>
      </w:r>
      <w:r w:rsidR="00F96F47">
        <w:rPr>
          <w:rFonts w:ascii="メイリオ" w:eastAsia="メイリオ" w:hAnsi="メイリオ" w:cs="メイリオ" w:hint="eastAsia"/>
          <w:sz w:val="20"/>
          <w:szCs w:val="20"/>
        </w:rPr>
        <w:t>が…。</w:t>
      </w:r>
      <w:r w:rsidR="000D1C39">
        <w:rPr>
          <w:rFonts w:ascii="メイリオ" w:eastAsia="メイリオ" w:hAnsi="メイリオ" w:cs="メイリオ" w:hint="eastAsia"/>
          <w:sz w:val="20"/>
          <w:szCs w:val="20"/>
        </w:rPr>
        <w:t>そんな</w:t>
      </w:r>
      <w:r w:rsidR="00F96F47">
        <w:rPr>
          <w:rFonts w:ascii="メイリオ" w:eastAsia="メイリオ" w:hAnsi="メイリオ" w:cs="メイリオ" w:hint="eastAsia"/>
          <w:sz w:val="20"/>
          <w:szCs w:val="20"/>
        </w:rPr>
        <w:t>仕掛け</w:t>
      </w:r>
      <w:r w:rsidR="000D1C39">
        <w:rPr>
          <w:rFonts w:ascii="メイリオ" w:eastAsia="メイリオ" w:hAnsi="メイリオ" w:cs="メイリオ" w:hint="eastAsia"/>
          <w:sz w:val="20"/>
          <w:szCs w:val="20"/>
        </w:rPr>
        <w:t>も女子心を刺激してくれます</w:t>
      </w:r>
      <w:r w:rsidR="00F96F47">
        <w:rPr>
          <w:rFonts w:ascii="メイリオ" w:eastAsia="メイリオ" w:hAnsi="メイリオ" w:cs="メイリオ" w:hint="eastAsia"/>
          <w:sz w:val="20"/>
          <w:szCs w:val="20"/>
        </w:rPr>
        <w:t>♡</w:t>
      </w:r>
    </w:p>
    <w:p w14:paraId="136D11C3" w14:textId="5A501BE5" w:rsidR="007C15F7" w:rsidRDefault="007C15F7" w:rsidP="00E667C9">
      <w:pPr>
        <w:spacing w:line="320" w:lineRule="exact"/>
        <w:rPr>
          <w:rFonts w:ascii="メイリオ" w:eastAsia="メイリオ" w:hAnsi="メイリオ" w:cs="メイリオ"/>
          <w:sz w:val="20"/>
          <w:szCs w:val="20"/>
        </w:rPr>
      </w:pPr>
    </w:p>
    <w:p w14:paraId="4E4B0E8F" w14:textId="77777777" w:rsidR="00F96F47" w:rsidRDefault="00F96F47" w:rsidP="00E667C9">
      <w:pPr>
        <w:spacing w:line="320" w:lineRule="exact"/>
        <w:rPr>
          <w:rFonts w:ascii="メイリオ" w:eastAsia="メイリオ" w:hAnsi="メイリオ" w:cs="メイリオ"/>
          <w:sz w:val="20"/>
          <w:szCs w:val="20"/>
        </w:rPr>
      </w:pPr>
    </w:p>
    <w:p w14:paraId="5F9411C0" w14:textId="29B9C112" w:rsidR="00363998" w:rsidRPr="00520FF4" w:rsidRDefault="007C15F7" w:rsidP="00E667C9">
      <w:pPr>
        <w:spacing w:line="320" w:lineRule="exact"/>
        <w:rPr>
          <w:rFonts w:ascii="メイリオ" w:eastAsia="メイリオ" w:hAnsi="メイリオ" w:cs="メイリオ"/>
          <w:sz w:val="20"/>
          <w:szCs w:val="20"/>
        </w:rPr>
      </w:pPr>
      <w:r>
        <w:rPr>
          <w:rFonts w:ascii="メイリオ" w:eastAsia="メイリオ" w:hAnsi="メイリオ" w:cs="メイリオ" w:hint="eastAsia"/>
          <w:sz w:val="20"/>
          <w:szCs w:val="20"/>
        </w:rPr>
        <w:t>これまでにない驚きと</w:t>
      </w:r>
      <w:r w:rsidR="00EB149B">
        <w:rPr>
          <w:rFonts w:ascii="メイリオ" w:eastAsia="メイリオ" w:hAnsi="メイリオ" w:cs="メイリオ" w:hint="eastAsia"/>
          <w:sz w:val="20"/>
          <w:szCs w:val="20"/>
        </w:rPr>
        <w:t>トキメキ</w:t>
      </w:r>
      <w:r>
        <w:rPr>
          <w:rFonts w:ascii="メイリオ" w:eastAsia="メイリオ" w:hAnsi="メイリオ" w:cs="メイリオ" w:hint="eastAsia"/>
          <w:sz w:val="20"/>
          <w:szCs w:val="20"/>
        </w:rPr>
        <w:t>をお届けする、〈クレ・ド・ポー</w:t>
      </w:r>
      <w:r w:rsidR="00F96F47">
        <w:rPr>
          <w:rFonts w:ascii="メイリオ" w:eastAsia="メイリオ" w:hAnsi="メイリオ" w:cs="メイリオ" w:hint="eastAsia"/>
          <w:sz w:val="20"/>
          <w:szCs w:val="20"/>
        </w:rPr>
        <w:t xml:space="preserve"> </w:t>
      </w:r>
      <w:r>
        <w:rPr>
          <w:rFonts w:ascii="メイリオ" w:eastAsia="メイリオ" w:hAnsi="メイリオ" w:cs="メイリオ" w:hint="eastAsia"/>
          <w:sz w:val="20"/>
          <w:szCs w:val="20"/>
        </w:rPr>
        <w:t>ボーテ〉のホリデーコレクション。この冬はぜひ、あなた自身が主人公となって、</w:t>
      </w:r>
      <w:r w:rsidR="00EB149B">
        <w:rPr>
          <w:rFonts w:ascii="メイリオ" w:eastAsia="メイリオ" w:hAnsi="メイリオ" w:cs="メイリオ" w:hint="eastAsia"/>
          <w:sz w:val="20"/>
          <w:szCs w:val="20"/>
        </w:rPr>
        <w:t>心躍る</w:t>
      </w:r>
      <w:r w:rsidR="00F96F47">
        <w:rPr>
          <w:rFonts w:ascii="メイリオ" w:eastAsia="メイリオ" w:hAnsi="メイリオ" w:cs="メイリオ" w:hint="eastAsia"/>
          <w:sz w:val="20"/>
          <w:szCs w:val="20"/>
        </w:rPr>
        <w:t>物語の世界</w:t>
      </w:r>
      <w:r>
        <w:rPr>
          <w:rFonts w:ascii="メイリオ" w:eastAsia="メイリオ" w:hAnsi="メイリオ" w:cs="メイリオ" w:hint="eastAsia"/>
          <w:sz w:val="20"/>
          <w:szCs w:val="20"/>
        </w:rPr>
        <w:t>を満喫してくださいね♪</w:t>
      </w:r>
    </w:p>
    <w:sectPr w:rsidR="00363998" w:rsidRPr="00520FF4"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CF93BB" w14:textId="77777777" w:rsidR="00EE3395" w:rsidRDefault="00EE3395" w:rsidP="00866901">
      <w:r>
        <w:separator/>
      </w:r>
    </w:p>
  </w:endnote>
  <w:endnote w:type="continuationSeparator" w:id="0">
    <w:p w14:paraId="13B0C45D" w14:textId="77777777" w:rsidR="00EE3395" w:rsidRDefault="00EE3395"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ヒラギノ角ゴ ProN W3">
    <w:altName w:val="Calibri"/>
    <w:charset w:val="80"/>
    <w:family w:val="swiss"/>
    <w:pitch w:val="variable"/>
    <w:sig w:usb0="E00002FF" w:usb1="7AC7FFFF" w:usb2="00000012" w:usb3="00000000" w:csb0="0002000D" w:csb1="00000000"/>
  </w:font>
  <w:font w:name="Arial Unicode MS">
    <w:panose1 w:val="020B0604020202020204"/>
    <w:charset w:val="80"/>
    <w:family w:val="modern"/>
    <w:pitch w:val="variable"/>
    <w:sig w:usb0="F7FFAFFF" w:usb1="E9DFFFFF" w:usb2="0000003F" w:usb3="00000000" w:csb0="003F01FF" w:csb1="00000000"/>
  </w:font>
  <w:font w:name="メイリオ">
    <w:panose1 w:val="020B0604030504040204"/>
    <w:charset w:val="80"/>
    <w:family w:val="modern"/>
    <w:pitch w:val="variable"/>
    <w:sig w:usb0="E10102FF" w:usb1="EAC7FFFF" w:usb2="0001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61407B" w14:textId="77777777" w:rsidR="00EE3395" w:rsidRDefault="00EE3395" w:rsidP="00866901">
      <w:r>
        <w:separator/>
      </w:r>
    </w:p>
  </w:footnote>
  <w:footnote w:type="continuationSeparator" w:id="0">
    <w:p w14:paraId="7DFD8E8D" w14:textId="77777777" w:rsidR="00EE3395" w:rsidRDefault="00EE3395"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2ED"/>
    <w:rsid w:val="000055F3"/>
    <w:rsid w:val="00013FB3"/>
    <w:rsid w:val="000213AF"/>
    <w:rsid w:val="000217D3"/>
    <w:rsid w:val="00022B24"/>
    <w:rsid w:val="000251E5"/>
    <w:rsid w:val="000275F0"/>
    <w:rsid w:val="00057431"/>
    <w:rsid w:val="00063B81"/>
    <w:rsid w:val="000646C1"/>
    <w:rsid w:val="0006492B"/>
    <w:rsid w:val="000655F5"/>
    <w:rsid w:val="00066A89"/>
    <w:rsid w:val="00071152"/>
    <w:rsid w:val="00076BF3"/>
    <w:rsid w:val="00083F7D"/>
    <w:rsid w:val="00087318"/>
    <w:rsid w:val="000916C9"/>
    <w:rsid w:val="0009186B"/>
    <w:rsid w:val="000B3E4F"/>
    <w:rsid w:val="000D1C39"/>
    <w:rsid w:val="000D3A00"/>
    <w:rsid w:val="000D4341"/>
    <w:rsid w:val="000E03F1"/>
    <w:rsid w:val="000E39AA"/>
    <w:rsid w:val="000E5AA2"/>
    <w:rsid w:val="000E6996"/>
    <w:rsid w:val="000F09A2"/>
    <w:rsid w:val="000F3C4F"/>
    <w:rsid w:val="00114690"/>
    <w:rsid w:val="00123986"/>
    <w:rsid w:val="0012645A"/>
    <w:rsid w:val="00127204"/>
    <w:rsid w:val="00133B20"/>
    <w:rsid w:val="00136985"/>
    <w:rsid w:val="00137A4F"/>
    <w:rsid w:val="00140334"/>
    <w:rsid w:val="001603AC"/>
    <w:rsid w:val="0017463A"/>
    <w:rsid w:val="0018165C"/>
    <w:rsid w:val="001828F4"/>
    <w:rsid w:val="001844FA"/>
    <w:rsid w:val="00190F2E"/>
    <w:rsid w:val="00191BA0"/>
    <w:rsid w:val="00193340"/>
    <w:rsid w:val="001A2118"/>
    <w:rsid w:val="001A37A5"/>
    <w:rsid w:val="001A3A26"/>
    <w:rsid w:val="001A4193"/>
    <w:rsid w:val="001C3071"/>
    <w:rsid w:val="001E1551"/>
    <w:rsid w:val="001E6AC6"/>
    <w:rsid w:val="001F04AF"/>
    <w:rsid w:val="001F3065"/>
    <w:rsid w:val="001F42CC"/>
    <w:rsid w:val="002016E5"/>
    <w:rsid w:val="002326E7"/>
    <w:rsid w:val="0023348B"/>
    <w:rsid w:val="00241C95"/>
    <w:rsid w:val="00242B3E"/>
    <w:rsid w:val="002670C7"/>
    <w:rsid w:val="00275ACF"/>
    <w:rsid w:val="00283FB7"/>
    <w:rsid w:val="00285845"/>
    <w:rsid w:val="00295D62"/>
    <w:rsid w:val="002A4466"/>
    <w:rsid w:val="002A5C58"/>
    <w:rsid w:val="002B7E6D"/>
    <w:rsid w:val="002F26E9"/>
    <w:rsid w:val="003072ED"/>
    <w:rsid w:val="00312A60"/>
    <w:rsid w:val="003254DB"/>
    <w:rsid w:val="003336FD"/>
    <w:rsid w:val="003338C0"/>
    <w:rsid w:val="00337096"/>
    <w:rsid w:val="00337AB0"/>
    <w:rsid w:val="0034250A"/>
    <w:rsid w:val="00344887"/>
    <w:rsid w:val="00363998"/>
    <w:rsid w:val="00364C5F"/>
    <w:rsid w:val="003744D8"/>
    <w:rsid w:val="0038145C"/>
    <w:rsid w:val="003931B2"/>
    <w:rsid w:val="00393A9E"/>
    <w:rsid w:val="00394DB8"/>
    <w:rsid w:val="00397349"/>
    <w:rsid w:val="003977C6"/>
    <w:rsid w:val="003A00F5"/>
    <w:rsid w:val="003A266D"/>
    <w:rsid w:val="003B0415"/>
    <w:rsid w:val="003C0B4C"/>
    <w:rsid w:val="003C36CE"/>
    <w:rsid w:val="003C6A9F"/>
    <w:rsid w:val="003D214F"/>
    <w:rsid w:val="003F270D"/>
    <w:rsid w:val="003F36A1"/>
    <w:rsid w:val="003F5349"/>
    <w:rsid w:val="00403152"/>
    <w:rsid w:val="004039F5"/>
    <w:rsid w:val="00412349"/>
    <w:rsid w:val="00414BAB"/>
    <w:rsid w:val="004155FD"/>
    <w:rsid w:val="00433F29"/>
    <w:rsid w:val="00436302"/>
    <w:rsid w:val="00436D38"/>
    <w:rsid w:val="004473DD"/>
    <w:rsid w:val="00475605"/>
    <w:rsid w:val="00477823"/>
    <w:rsid w:val="004B4A95"/>
    <w:rsid w:val="004D5705"/>
    <w:rsid w:val="004E76D9"/>
    <w:rsid w:val="004F0471"/>
    <w:rsid w:val="004F2BAD"/>
    <w:rsid w:val="0050224B"/>
    <w:rsid w:val="00520FF4"/>
    <w:rsid w:val="00527827"/>
    <w:rsid w:val="00531602"/>
    <w:rsid w:val="00532EA1"/>
    <w:rsid w:val="00537A91"/>
    <w:rsid w:val="005545D0"/>
    <w:rsid w:val="00554980"/>
    <w:rsid w:val="00571B29"/>
    <w:rsid w:val="005805CD"/>
    <w:rsid w:val="0058388C"/>
    <w:rsid w:val="005A011F"/>
    <w:rsid w:val="005A1221"/>
    <w:rsid w:val="005A6BFD"/>
    <w:rsid w:val="005A78DC"/>
    <w:rsid w:val="005B0C46"/>
    <w:rsid w:val="005B1795"/>
    <w:rsid w:val="005B4A24"/>
    <w:rsid w:val="005C04D5"/>
    <w:rsid w:val="005C3615"/>
    <w:rsid w:val="005D4251"/>
    <w:rsid w:val="005E375D"/>
    <w:rsid w:val="005F464C"/>
    <w:rsid w:val="00621021"/>
    <w:rsid w:val="00631C74"/>
    <w:rsid w:val="00634680"/>
    <w:rsid w:val="0063487E"/>
    <w:rsid w:val="006466DF"/>
    <w:rsid w:val="00656BC7"/>
    <w:rsid w:val="006755F9"/>
    <w:rsid w:val="00684C42"/>
    <w:rsid w:val="00687EE0"/>
    <w:rsid w:val="00692CE1"/>
    <w:rsid w:val="006C03A7"/>
    <w:rsid w:val="006C0892"/>
    <w:rsid w:val="006C6E9B"/>
    <w:rsid w:val="006D2109"/>
    <w:rsid w:val="006D48CD"/>
    <w:rsid w:val="006D7423"/>
    <w:rsid w:val="006E285B"/>
    <w:rsid w:val="006E5312"/>
    <w:rsid w:val="006F5BAF"/>
    <w:rsid w:val="0070127C"/>
    <w:rsid w:val="00702194"/>
    <w:rsid w:val="00706CF0"/>
    <w:rsid w:val="00710ADF"/>
    <w:rsid w:val="00712DF4"/>
    <w:rsid w:val="0071743D"/>
    <w:rsid w:val="007205A8"/>
    <w:rsid w:val="007329AB"/>
    <w:rsid w:val="00735B7C"/>
    <w:rsid w:val="007428A9"/>
    <w:rsid w:val="00743225"/>
    <w:rsid w:val="0074359A"/>
    <w:rsid w:val="00750E84"/>
    <w:rsid w:val="0076082D"/>
    <w:rsid w:val="0076275C"/>
    <w:rsid w:val="00766AF5"/>
    <w:rsid w:val="00797CD7"/>
    <w:rsid w:val="007A1AEF"/>
    <w:rsid w:val="007A3729"/>
    <w:rsid w:val="007B44BF"/>
    <w:rsid w:val="007B7E67"/>
    <w:rsid w:val="007C15F7"/>
    <w:rsid w:val="007C260B"/>
    <w:rsid w:val="007C377C"/>
    <w:rsid w:val="007C76A5"/>
    <w:rsid w:val="007D532A"/>
    <w:rsid w:val="007E3B36"/>
    <w:rsid w:val="007E7CF4"/>
    <w:rsid w:val="00803A6E"/>
    <w:rsid w:val="008044CA"/>
    <w:rsid w:val="00811495"/>
    <w:rsid w:val="00820BD1"/>
    <w:rsid w:val="00827997"/>
    <w:rsid w:val="0083789F"/>
    <w:rsid w:val="00843CD5"/>
    <w:rsid w:val="00846CB4"/>
    <w:rsid w:val="00846D48"/>
    <w:rsid w:val="00850FD4"/>
    <w:rsid w:val="00855C97"/>
    <w:rsid w:val="008564B2"/>
    <w:rsid w:val="008623FB"/>
    <w:rsid w:val="00863A4B"/>
    <w:rsid w:val="00866901"/>
    <w:rsid w:val="008729EA"/>
    <w:rsid w:val="008810BC"/>
    <w:rsid w:val="00882FE0"/>
    <w:rsid w:val="008838A9"/>
    <w:rsid w:val="00886520"/>
    <w:rsid w:val="00890EA2"/>
    <w:rsid w:val="00894D22"/>
    <w:rsid w:val="008971D0"/>
    <w:rsid w:val="008A31EC"/>
    <w:rsid w:val="008A493D"/>
    <w:rsid w:val="008B1076"/>
    <w:rsid w:val="008B4DE9"/>
    <w:rsid w:val="008C3829"/>
    <w:rsid w:val="008C71E3"/>
    <w:rsid w:val="008E0DA2"/>
    <w:rsid w:val="008E4A21"/>
    <w:rsid w:val="008E532D"/>
    <w:rsid w:val="00903D5E"/>
    <w:rsid w:val="009079A6"/>
    <w:rsid w:val="00920089"/>
    <w:rsid w:val="00925A81"/>
    <w:rsid w:val="009330AC"/>
    <w:rsid w:val="00937757"/>
    <w:rsid w:val="00956D7A"/>
    <w:rsid w:val="00962D5D"/>
    <w:rsid w:val="00971B3F"/>
    <w:rsid w:val="00981A78"/>
    <w:rsid w:val="00996604"/>
    <w:rsid w:val="009A27E8"/>
    <w:rsid w:val="009A2B96"/>
    <w:rsid w:val="009A31A5"/>
    <w:rsid w:val="009B21BD"/>
    <w:rsid w:val="009B4A5B"/>
    <w:rsid w:val="009B77B3"/>
    <w:rsid w:val="009C56CB"/>
    <w:rsid w:val="009D0656"/>
    <w:rsid w:val="009D0F8B"/>
    <w:rsid w:val="009D3EA6"/>
    <w:rsid w:val="009D6A5A"/>
    <w:rsid w:val="009D7709"/>
    <w:rsid w:val="009E40EA"/>
    <w:rsid w:val="009F0C78"/>
    <w:rsid w:val="009F4771"/>
    <w:rsid w:val="00A055CC"/>
    <w:rsid w:val="00A105A4"/>
    <w:rsid w:val="00A11A6D"/>
    <w:rsid w:val="00A14A69"/>
    <w:rsid w:val="00A24CF5"/>
    <w:rsid w:val="00A254E8"/>
    <w:rsid w:val="00A259BE"/>
    <w:rsid w:val="00A426BE"/>
    <w:rsid w:val="00A5308B"/>
    <w:rsid w:val="00A75090"/>
    <w:rsid w:val="00A84846"/>
    <w:rsid w:val="00A9321F"/>
    <w:rsid w:val="00AA3841"/>
    <w:rsid w:val="00AA5FA1"/>
    <w:rsid w:val="00AA6007"/>
    <w:rsid w:val="00AA640F"/>
    <w:rsid w:val="00AA71A3"/>
    <w:rsid w:val="00AB21B8"/>
    <w:rsid w:val="00AB558E"/>
    <w:rsid w:val="00AC0087"/>
    <w:rsid w:val="00AC3D85"/>
    <w:rsid w:val="00AC6114"/>
    <w:rsid w:val="00AC6F83"/>
    <w:rsid w:val="00AE054B"/>
    <w:rsid w:val="00AE5E37"/>
    <w:rsid w:val="00AF09FD"/>
    <w:rsid w:val="00B034F2"/>
    <w:rsid w:val="00B06662"/>
    <w:rsid w:val="00B231D3"/>
    <w:rsid w:val="00B359E8"/>
    <w:rsid w:val="00B3698E"/>
    <w:rsid w:val="00B40C6B"/>
    <w:rsid w:val="00B43D1E"/>
    <w:rsid w:val="00B52E4E"/>
    <w:rsid w:val="00B54938"/>
    <w:rsid w:val="00B57355"/>
    <w:rsid w:val="00B65893"/>
    <w:rsid w:val="00B71706"/>
    <w:rsid w:val="00B8166A"/>
    <w:rsid w:val="00B84A4C"/>
    <w:rsid w:val="00B9584D"/>
    <w:rsid w:val="00BA7CB5"/>
    <w:rsid w:val="00BB6FE1"/>
    <w:rsid w:val="00BC10E5"/>
    <w:rsid w:val="00BC47BB"/>
    <w:rsid w:val="00BC49B8"/>
    <w:rsid w:val="00BD4C0C"/>
    <w:rsid w:val="00BD5B39"/>
    <w:rsid w:val="00BD64B8"/>
    <w:rsid w:val="00BE6C28"/>
    <w:rsid w:val="00BF3EF3"/>
    <w:rsid w:val="00BF3F1A"/>
    <w:rsid w:val="00BF7956"/>
    <w:rsid w:val="00C00272"/>
    <w:rsid w:val="00C04896"/>
    <w:rsid w:val="00C123B8"/>
    <w:rsid w:val="00C1327C"/>
    <w:rsid w:val="00C3059F"/>
    <w:rsid w:val="00C374C0"/>
    <w:rsid w:val="00C4490F"/>
    <w:rsid w:val="00C46C03"/>
    <w:rsid w:val="00C51263"/>
    <w:rsid w:val="00C53E53"/>
    <w:rsid w:val="00C55026"/>
    <w:rsid w:val="00C579EB"/>
    <w:rsid w:val="00C67D9E"/>
    <w:rsid w:val="00C702A7"/>
    <w:rsid w:val="00C73C34"/>
    <w:rsid w:val="00C81E04"/>
    <w:rsid w:val="00C92841"/>
    <w:rsid w:val="00C94EA9"/>
    <w:rsid w:val="00CA2DC6"/>
    <w:rsid w:val="00CA42B1"/>
    <w:rsid w:val="00CA6B99"/>
    <w:rsid w:val="00CA6C75"/>
    <w:rsid w:val="00CA6E20"/>
    <w:rsid w:val="00CB1C6B"/>
    <w:rsid w:val="00CC3131"/>
    <w:rsid w:val="00CE415E"/>
    <w:rsid w:val="00CE7F36"/>
    <w:rsid w:val="00CF3268"/>
    <w:rsid w:val="00CF3C1B"/>
    <w:rsid w:val="00CF4E9D"/>
    <w:rsid w:val="00D13B90"/>
    <w:rsid w:val="00D208AB"/>
    <w:rsid w:val="00D2438F"/>
    <w:rsid w:val="00D26D08"/>
    <w:rsid w:val="00D358CC"/>
    <w:rsid w:val="00D41FF3"/>
    <w:rsid w:val="00D53042"/>
    <w:rsid w:val="00D53E98"/>
    <w:rsid w:val="00D5567F"/>
    <w:rsid w:val="00D60E24"/>
    <w:rsid w:val="00D6607E"/>
    <w:rsid w:val="00D67634"/>
    <w:rsid w:val="00D71D17"/>
    <w:rsid w:val="00D738D3"/>
    <w:rsid w:val="00D772ED"/>
    <w:rsid w:val="00D8232E"/>
    <w:rsid w:val="00D82E78"/>
    <w:rsid w:val="00D970D1"/>
    <w:rsid w:val="00D979A2"/>
    <w:rsid w:val="00DA13A2"/>
    <w:rsid w:val="00DA5C9D"/>
    <w:rsid w:val="00DA69DF"/>
    <w:rsid w:val="00DB4F4C"/>
    <w:rsid w:val="00DB61EB"/>
    <w:rsid w:val="00DC0BF0"/>
    <w:rsid w:val="00DC1AE5"/>
    <w:rsid w:val="00DF1632"/>
    <w:rsid w:val="00DF2E38"/>
    <w:rsid w:val="00DF4313"/>
    <w:rsid w:val="00DF5152"/>
    <w:rsid w:val="00DF53CD"/>
    <w:rsid w:val="00E0644A"/>
    <w:rsid w:val="00E10ABC"/>
    <w:rsid w:val="00E1534A"/>
    <w:rsid w:val="00E245A9"/>
    <w:rsid w:val="00E30256"/>
    <w:rsid w:val="00E3104F"/>
    <w:rsid w:val="00E34683"/>
    <w:rsid w:val="00E4276A"/>
    <w:rsid w:val="00E42CC5"/>
    <w:rsid w:val="00E44159"/>
    <w:rsid w:val="00E46E78"/>
    <w:rsid w:val="00E50753"/>
    <w:rsid w:val="00E55CC5"/>
    <w:rsid w:val="00E571BE"/>
    <w:rsid w:val="00E667C9"/>
    <w:rsid w:val="00E73AC6"/>
    <w:rsid w:val="00E7677B"/>
    <w:rsid w:val="00E76D38"/>
    <w:rsid w:val="00E83CEB"/>
    <w:rsid w:val="00E903E6"/>
    <w:rsid w:val="00E94E18"/>
    <w:rsid w:val="00E959BF"/>
    <w:rsid w:val="00EA136A"/>
    <w:rsid w:val="00EA2886"/>
    <w:rsid w:val="00EA4707"/>
    <w:rsid w:val="00EB070E"/>
    <w:rsid w:val="00EB149B"/>
    <w:rsid w:val="00EB1739"/>
    <w:rsid w:val="00EB1C4A"/>
    <w:rsid w:val="00EC387C"/>
    <w:rsid w:val="00ED7A5F"/>
    <w:rsid w:val="00EE2B36"/>
    <w:rsid w:val="00EE3395"/>
    <w:rsid w:val="00EE675F"/>
    <w:rsid w:val="00EF344C"/>
    <w:rsid w:val="00EF5FE9"/>
    <w:rsid w:val="00F00C7E"/>
    <w:rsid w:val="00F013B5"/>
    <w:rsid w:val="00F03606"/>
    <w:rsid w:val="00F13B1C"/>
    <w:rsid w:val="00F25788"/>
    <w:rsid w:val="00F30DED"/>
    <w:rsid w:val="00F3433F"/>
    <w:rsid w:val="00F43E9A"/>
    <w:rsid w:val="00F51134"/>
    <w:rsid w:val="00F5474E"/>
    <w:rsid w:val="00F558B7"/>
    <w:rsid w:val="00F55B25"/>
    <w:rsid w:val="00F621CE"/>
    <w:rsid w:val="00F65BB3"/>
    <w:rsid w:val="00F712C8"/>
    <w:rsid w:val="00F836DF"/>
    <w:rsid w:val="00F911B0"/>
    <w:rsid w:val="00F96F47"/>
    <w:rsid w:val="00FA0DA3"/>
    <w:rsid w:val="00FA1B38"/>
    <w:rsid w:val="00FA32E8"/>
    <w:rsid w:val="00FB5ED7"/>
    <w:rsid w:val="00FB7FF4"/>
    <w:rsid w:val="00FC1107"/>
    <w:rsid w:val="00FC22EE"/>
    <w:rsid w:val="00FC352D"/>
    <w:rsid w:val="00FD62EA"/>
    <w:rsid w:val="00FD7046"/>
    <w:rsid w:val="00FE156D"/>
    <w:rsid w:val="00FE5493"/>
    <w:rsid w:val="00FE7707"/>
    <w:rsid w:val="00FF76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5251D0A5"/>
  <w15:docId w15:val="{53A6D780-5BD7-4A58-8561-0A717347B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129131981">
      <w:bodyDiv w:val="1"/>
      <w:marLeft w:val="0"/>
      <w:marRight w:val="0"/>
      <w:marTop w:val="0"/>
      <w:marBottom w:val="0"/>
      <w:divBdr>
        <w:top w:val="none" w:sz="0" w:space="0" w:color="auto"/>
        <w:left w:val="none" w:sz="0" w:space="0" w:color="auto"/>
        <w:bottom w:val="none" w:sz="0" w:space="0" w:color="auto"/>
        <w:right w:val="none" w:sz="0" w:space="0" w:color="auto"/>
      </w:divBdr>
    </w:div>
    <w:div w:id="1472945805">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59254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g"/><Relationship Id="rId5" Type="http://schemas.openxmlformats.org/officeDocument/2006/relationships/endnotes" Target="endnotes.xml"/><Relationship Id="rId15" Type="http://schemas.openxmlformats.org/officeDocument/2006/relationships/image" Target="media/image10.jpg"/><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image" Target="media/image9.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535</TotalTime>
  <Pages>5</Pages>
  <Words>278</Words>
  <Characters>1589</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icomm_win03</cp:lastModifiedBy>
  <cp:revision>23</cp:revision>
  <cp:lastPrinted>2018-04-02T12:40:00Z</cp:lastPrinted>
  <dcterms:created xsi:type="dcterms:W3CDTF">2018-08-31T05:40:00Z</dcterms:created>
  <dcterms:modified xsi:type="dcterms:W3CDTF">2018-09-06T08:19:00Z</dcterms:modified>
</cp:coreProperties>
</file>