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578ACA9B" w:rsidR="001844FA" w:rsidRDefault="009F3F5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101</w:t>
      </w:r>
      <w:r w:rsidR="00D65F22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32C575CF" w14:textId="028B7421" w:rsidR="009079A6" w:rsidRDefault="00101FD5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21728" behindDoc="0" locked="0" layoutInCell="1" allowOverlap="1" wp14:anchorId="5451D783" wp14:editId="53CEB6F9">
            <wp:simplePos x="0" y="0"/>
            <wp:positionH relativeFrom="column">
              <wp:posOffset>-18151</wp:posOffset>
            </wp:positionH>
            <wp:positionV relativeFrom="paragraph">
              <wp:posOffset>22225</wp:posOffset>
            </wp:positionV>
            <wp:extent cx="2700655" cy="1798320"/>
            <wp:effectExtent l="0" t="0" r="444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455EC3" w14:textId="43551D3F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0F618BDC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427EACFB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6E806D3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1F5E289F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64F809D8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1C2FF13" w14:textId="4A8C039B" w:rsidR="00397349" w:rsidRDefault="00D65F22" w:rsidP="00EB1C4A">
      <w:pPr>
        <w:spacing w:line="360" w:lineRule="exact"/>
        <w:rPr>
          <w:rFonts w:ascii="メイリオ" w:eastAsia="メイリオ" w:hAnsi="メイリオ" w:cs="メイリオ" w:hint="eastAsia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ゴールド×マットブラックでキメる</w:t>
      </w:r>
      <w:r w:rsidR="00101FD5">
        <w:rPr>
          <w:rFonts w:ascii="メイリオ" w:eastAsia="メイリオ" w:hAnsi="メイリオ" w:cs="メイリオ" w:hint="eastAsia"/>
          <w:sz w:val="28"/>
          <w:szCs w:val="28"/>
        </w:rPr>
        <w:t>！まばゆい</w:t>
      </w:r>
      <w:r>
        <w:rPr>
          <w:rFonts w:ascii="メイリオ" w:eastAsia="メイリオ" w:hAnsi="メイリオ" w:cs="メイリオ" w:hint="eastAsia"/>
          <w:sz w:val="28"/>
          <w:szCs w:val="28"/>
        </w:rPr>
        <w:t>パーティシーズンが到来</w:t>
      </w:r>
      <w:r w:rsidR="00101FD5">
        <w:rPr>
          <w:rFonts w:ascii="メイリオ" w:eastAsia="メイリオ" w:hAnsi="メイリオ" w:cs="メイリオ" w:hint="eastAsia"/>
          <w:sz w:val="28"/>
          <w:szCs w:val="28"/>
        </w:rPr>
        <w:t>☆</w:t>
      </w:r>
    </w:p>
    <w:p w14:paraId="7A035826" w14:textId="787332DD" w:rsidR="00EB1C4A" w:rsidRDefault="006369BF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61F2458A" wp14:editId="19437CE3">
            <wp:simplePos x="0" y="0"/>
            <wp:positionH relativeFrom="margin">
              <wp:posOffset>1729848</wp:posOffset>
            </wp:positionH>
            <wp:positionV relativeFrom="paragraph">
              <wp:posOffset>172085</wp:posOffset>
            </wp:positionV>
            <wp:extent cx="852705" cy="871268"/>
            <wp:effectExtent l="0" t="0" r="5080" b="5080"/>
            <wp:wrapNone/>
            <wp:docPr id="40" name="図 3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図 3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b="27480"/>
                    <a:stretch/>
                  </pic:blipFill>
                  <pic:spPr bwMode="auto">
                    <a:xfrm>
                      <a:off x="0" y="0"/>
                      <a:ext cx="852705" cy="871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9F3F57">
        <w:rPr>
          <w:rFonts w:ascii="メイリオ" w:eastAsia="メイリオ" w:hAnsi="メイリオ" w:cs="メイリオ" w:hint="eastAsia"/>
          <w:sz w:val="20"/>
          <w:szCs w:val="20"/>
        </w:rPr>
        <w:t>10</w:t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D65F22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6D5995A0" w14:textId="50C4B2FA" w:rsidR="00AE054B" w:rsidRPr="00AA3841" w:rsidRDefault="00AE054B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4DEA91B4" w:rsidR="00D8232E" w:rsidRDefault="00D8232E" w:rsidP="006369BF">
      <w:pPr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D65F22">
        <w:rPr>
          <w:rFonts w:ascii="メイリオ" w:eastAsia="メイリオ" w:hAnsi="メイリオ" w:cs="メイリオ" w:hint="eastAsia"/>
          <w:sz w:val="16"/>
          <w:szCs w:val="16"/>
        </w:rPr>
        <w:t>イヴ・サンローラン</w:t>
      </w:r>
      <w:r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7E68AFC0" w:rsidR="00B359E8" w:rsidRDefault="0087497A" w:rsidP="006369BF">
      <w:pPr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トレードマーケティング</w:t>
      </w:r>
      <w:r w:rsidR="009F3F57">
        <w:rPr>
          <w:rFonts w:ascii="メイリオ" w:eastAsia="メイリオ" w:hAnsi="メイリオ" w:cs="メイリオ" w:hint="eastAsia"/>
          <w:sz w:val="16"/>
          <w:szCs w:val="16"/>
        </w:rPr>
        <w:t>部</w:t>
      </w:r>
    </w:p>
    <w:p w14:paraId="1A6EE022" w14:textId="323373D0" w:rsidR="001844FA" w:rsidRPr="0071743D" w:rsidRDefault="0087497A" w:rsidP="006369BF">
      <w:pPr>
        <w:tabs>
          <w:tab w:val="left" w:pos="3192"/>
        </w:tabs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川野</w:t>
      </w:r>
      <w:r w:rsidR="00101FD5">
        <w:rPr>
          <w:rFonts w:ascii="メイリオ" w:eastAsia="メイリオ" w:hAnsi="メイリオ" w:cs="メイリオ"/>
          <w:sz w:val="24"/>
          <w:szCs w:val="24"/>
        </w:rPr>
        <w:tab/>
      </w:r>
    </w:p>
    <w:p w14:paraId="2A993040" w14:textId="30D91CFA" w:rsidR="00AE054B" w:rsidRDefault="00AE054B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4E03761D" w:rsidR="0071743D" w:rsidRPr="0071743D" w:rsidRDefault="0071743D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AAA8CBE" w14:textId="219614DA" w:rsidR="00223C4D" w:rsidRDefault="00E0644A" w:rsidP="006369BF">
      <w:pPr>
        <w:spacing w:line="32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1507C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10.26（金）</w:t>
      </w:r>
      <w:r w:rsidR="001507C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発売の</w:t>
      </w:r>
      <w:r w:rsidR="00223C4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〈イヴ・サンローラン〉</w:t>
      </w:r>
      <w:r w:rsidR="001507C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の</w:t>
      </w:r>
      <w:r w:rsidR="006432B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ノエルルック2018</w:t>
      </w:r>
      <w:r w:rsidR="001507C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。今年の</w:t>
      </w:r>
      <w:r w:rsidR="006432B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テーマは</w:t>
      </w:r>
      <w:r w:rsidR="00101FD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</w:t>
      </w:r>
      <w:r w:rsidR="001507C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「ゴールドアトラクション」です。</w:t>
      </w:r>
      <w:r w:rsidR="006432B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美しくきらめくグリッターゴールドとモダンなマットブラックの限定パッケージ</w:t>
      </w:r>
      <w:r w:rsidR="003F21A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に包まれた</w:t>
      </w:r>
      <w:r w:rsidR="006432B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アイテムが、磁石のように周囲の目を惹きつけます。メイク</w:t>
      </w:r>
      <w:r w:rsidR="003C5F69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の仕上がり</w:t>
      </w:r>
      <w:r w:rsidR="006432B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も〈イヴ・サンローラン〉らし</w:t>
      </w:r>
      <w:r w:rsidR="003C5F69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い</w:t>
      </w:r>
      <w:r w:rsidR="006432B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ゴージャス</w:t>
      </w:r>
      <w:r w:rsidR="003C5F69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さ</w:t>
      </w:r>
      <w:r w:rsidR="006432B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！</w:t>
      </w:r>
      <w:r w:rsidR="001507C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今回はその魅力に迫ります。</w:t>
      </w:r>
    </w:p>
    <w:p w14:paraId="0844A92D" w14:textId="4DA0A955" w:rsidR="00022B24" w:rsidRDefault="00022B24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904D2C4" w14:textId="77777777" w:rsidR="001507CF" w:rsidRDefault="001507CF" w:rsidP="006369BF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4D1AEB95" w14:textId="7539A548" w:rsidR="00022B24" w:rsidRDefault="003C5F69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ゴールド＆ブラックでキメたスペシャルアイテムが登場！</w:t>
      </w:r>
    </w:p>
    <w:p w14:paraId="3C4E4347" w14:textId="3F86BF1B" w:rsidR="006369BF" w:rsidRDefault="006369BF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2752" behindDoc="0" locked="0" layoutInCell="1" allowOverlap="1" wp14:anchorId="24FE0026" wp14:editId="542A6AAE">
            <wp:simplePos x="0" y="0"/>
            <wp:positionH relativeFrom="margin">
              <wp:posOffset>17145</wp:posOffset>
            </wp:positionH>
            <wp:positionV relativeFrom="paragraph">
              <wp:posOffset>49159</wp:posOffset>
            </wp:positionV>
            <wp:extent cx="2700655" cy="1798320"/>
            <wp:effectExtent l="0" t="0" r="4445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77C5F3" w14:textId="6EFD437C" w:rsidR="006369BF" w:rsidRDefault="006369BF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</w:p>
    <w:p w14:paraId="0AF1B5E0" w14:textId="77777777" w:rsidR="006369BF" w:rsidRDefault="006369BF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 w:hint="eastAsia"/>
          <w:b/>
          <w:noProof/>
          <w:sz w:val="20"/>
          <w:szCs w:val="20"/>
        </w:rPr>
      </w:pPr>
    </w:p>
    <w:p w14:paraId="5BF12830" w14:textId="398615C2" w:rsidR="001507CF" w:rsidRDefault="001507CF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</w:p>
    <w:p w14:paraId="4D9F8E1B" w14:textId="3E7F84E7" w:rsidR="001507CF" w:rsidRDefault="001507CF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</w:p>
    <w:p w14:paraId="7D1B8563" w14:textId="533BF835" w:rsidR="001507CF" w:rsidRDefault="0000638C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75C87A3" wp14:editId="7255BD17">
                <wp:simplePos x="0" y="0"/>
                <wp:positionH relativeFrom="margin">
                  <wp:posOffset>2784415</wp:posOffset>
                </wp:positionH>
                <wp:positionV relativeFrom="paragraph">
                  <wp:posOffset>261704</wp:posOffset>
                </wp:positionV>
                <wp:extent cx="1971924" cy="55209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924" cy="5520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5B55303" w14:textId="1B7E0DA1" w:rsidR="0000638C" w:rsidRDefault="0000638C" w:rsidP="0000638C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TOP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画像と記事TOPが同じ画像ですので、</w:t>
                            </w:r>
                          </w:p>
                          <w:p w14:paraId="4DDD9415" w14:textId="7280DC74" w:rsidR="0000638C" w:rsidRDefault="0000638C" w:rsidP="0000638C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他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のフォーメーション違いがあれば、</w:t>
                            </w:r>
                          </w:p>
                          <w:p w14:paraId="54964234" w14:textId="1ACAE58E" w:rsidR="0000638C" w:rsidRPr="0000638C" w:rsidRDefault="0000638C" w:rsidP="0000638C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そちらを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採用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C87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19.25pt;margin-top:20.6pt;width:155.25pt;height:43.4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" filled="f" stroked="f">
                <v:textbox inset="0,0,0,0">
                  <w:txbxContent>
                    <w:p w14:paraId="25B55303" w14:textId="1B7E0DA1" w:rsidR="0000638C" w:rsidRDefault="0000638C" w:rsidP="0000638C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TOP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画像と記事TOPが同じ画像ですので、</w:t>
                      </w:r>
                    </w:p>
                    <w:p w14:paraId="4DDD9415" w14:textId="7280DC74" w:rsidR="0000638C" w:rsidRDefault="0000638C" w:rsidP="0000638C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他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のフォーメーション違いがあれば、</w:t>
                      </w:r>
                    </w:p>
                    <w:p w14:paraId="54964234" w14:textId="1ACAE58E" w:rsidR="0000638C" w:rsidRPr="0000638C" w:rsidRDefault="0000638C" w:rsidP="0000638C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そちらを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採用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D9102B" w14:textId="308AADD8" w:rsidR="001507CF" w:rsidRDefault="001507CF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1B77F30F" w14:textId="3756658A" w:rsidR="00022B24" w:rsidRDefault="00022B24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05E04459" w:rsidR="00022B24" w:rsidRPr="001507CF" w:rsidRDefault="00022B24" w:rsidP="006369BF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2F57E0CB" w14:textId="4C3E09F4" w:rsidR="006432B5" w:rsidRDefault="0000638C" w:rsidP="006369BF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「女性を映し出す魔法のカラー」と</w:t>
      </w:r>
      <w:r w:rsidR="006432B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ムッシュ イヴ・サンローランも愛した</w:t>
      </w:r>
      <w:r w:rsidR="003C5F6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</w:t>
      </w:r>
      <w:r w:rsidR="006432B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ゴールド</w:t>
      </w:r>
      <w:r w:rsidR="003C5F6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」</w:t>
      </w:r>
      <w:r w:rsidR="006432B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6432B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今ルックのテーマ。</w:t>
      </w:r>
      <w:r w:rsidR="006D677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マットブラックのボディに</w:t>
      </w:r>
      <w:r w:rsidR="00340B3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6D677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グリッターゴールドの</w:t>
      </w:r>
      <w:r w:rsidR="00340B3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“</w:t>
      </w:r>
      <w:r w:rsidR="006D677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Y</w:t>
      </w:r>
      <w:r w:rsidR="006D6779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SL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ロゴ</w:t>
      </w:r>
      <w:r w:rsidR="00340B3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”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が輝く大胆なデザイン</w:t>
      </w:r>
      <w:r w:rsidR="006D677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 w:rsidR="003C5F6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、メイクアップパレットやリップスティック、ハイライターなどが</w:t>
      </w:r>
      <w:r w:rsidR="006D677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登場</w:t>
      </w:r>
      <w:r w:rsidR="006D677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します♪</w:t>
      </w:r>
    </w:p>
    <w:p w14:paraId="1B348C49" w14:textId="5979583A" w:rsidR="00022B24" w:rsidRDefault="00022B24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3A9B30" w14:textId="77777777" w:rsidR="005B1B65" w:rsidRPr="00312A60" w:rsidRDefault="005B1B65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2D556869" w:rsidR="00846CB4" w:rsidRDefault="006D6779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スタイリッシュなルックスが目を惹く限定パレット。</w:t>
      </w:r>
    </w:p>
    <w:p w14:paraId="053EF2A3" w14:textId="40935358" w:rsidR="00340B30" w:rsidRDefault="00340B30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40B30">
        <w:rPr>
          <w:rFonts w:ascii="メイリオ" w:eastAsia="メイリオ" w:hAnsi="メイリオ" w:cs="メイリオ"/>
          <w:b/>
          <w:sz w:val="20"/>
          <w:szCs w:val="20"/>
        </w:rPr>
        <w:drawing>
          <wp:anchor distT="0" distB="0" distL="114300" distR="114300" simplePos="0" relativeHeight="251725824" behindDoc="0" locked="0" layoutInCell="1" allowOverlap="1" wp14:anchorId="7A7001A9" wp14:editId="788F8279">
            <wp:simplePos x="0" y="0"/>
            <wp:positionH relativeFrom="margin">
              <wp:posOffset>14869</wp:posOffset>
            </wp:positionH>
            <wp:positionV relativeFrom="paragraph">
              <wp:posOffset>77470</wp:posOffset>
            </wp:positionV>
            <wp:extent cx="2519680" cy="1679575"/>
            <wp:effectExtent l="0" t="0" r="0" b="0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EF12B5" w14:textId="634A2AFC" w:rsidR="00340B30" w:rsidRDefault="00340B30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AD8C23" w14:textId="77777777" w:rsidR="00340B30" w:rsidRDefault="00340B30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02A06113" w14:textId="36D52EE2" w:rsidR="00890EA2" w:rsidRDefault="00890EA2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763181BC" w:rsidR="00890EA2" w:rsidRDefault="00890EA2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538010A8" w:rsidR="00890EA2" w:rsidRDefault="00890EA2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596DAC02" w:rsidR="00890EA2" w:rsidRDefault="00890EA2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BCE5A6E" w:rsidR="00890EA2" w:rsidRDefault="00890EA2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474828A8" w:rsidR="00890EA2" w:rsidRDefault="00890EA2" w:rsidP="006369BF">
      <w:pPr>
        <w:tabs>
          <w:tab w:val="left" w:pos="3430"/>
        </w:tabs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03D9C791" w14:textId="348D63CE" w:rsidR="003B4D72" w:rsidRPr="003B4D72" w:rsidRDefault="003B4D72" w:rsidP="006369BF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B4D7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〈イヴ・サンローラン〉パレット ゴールドアトラクション</w:t>
      </w:r>
      <w:r w:rsidR="00340B30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3B4D72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税込12,960円※10.26数量限定発売</w:t>
      </w:r>
    </w:p>
    <w:p w14:paraId="65BC67D8" w14:textId="77777777" w:rsidR="006D6779" w:rsidRDefault="006D6779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3A8415" w14:textId="5F67A83E" w:rsidR="006D6779" w:rsidRDefault="006D6779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ノエルルックの中心的存在「パレット</w:t>
      </w:r>
      <w:r w:rsidR="003C5F69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ゴールドアトラクション」は、スマートフォンのようなスタイリッシュなルックスが印象的。アイシャドウ3色とアイライナー1色、チーク2色とハイライター1色がコンパクトにI</w:t>
      </w:r>
      <w:r>
        <w:rPr>
          <w:rFonts w:ascii="メイリオ" w:eastAsia="メイリオ" w:hAnsi="メイリオ" w:cs="メイリオ"/>
          <w:sz w:val="20"/>
          <w:szCs w:val="20"/>
        </w:rPr>
        <w:t>N</w:t>
      </w:r>
      <w:r>
        <w:rPr>
          <w:rFonts w:ascii="メイリオ" w:eastAsia="メイリオ" w:hAnsi="メイリオ" w:cs="メイリオ" w:hint="eastAsia"/>
          <w:sz w:val="20"/>
          <w:szCs w:val="20"/>
        </w:rPr>
        <w:t>。ゴールドに輝く目元ときらめく肌を際立たせるゴージャスなノエルメイク</w:t>
      </w:r>
      <w:r w:rsidR="003C5F69">
        <w:rPr>
          <w:rFonts w:ascii="メイリオ" w:eastAsia="メイリオ" w:hAnsi="メイリオ" w:cs="メイリオ" w:hint="eastAsia"/>
          <w:sz w:val="20"/>
          <w:szCs w:val="20"/>
        </w:rPr>
        <w:t>はもちろん</w:t>
      </w:r>
      <w:r>
        <w:rPr>
          <w:rFonts w:ascii="メイリオ" w:eastAsia="メイリオ" w:hAnsi="メイリオ" w:cs="メイリオ" w:hint="eastAsia"/>
          <w:sz w:val="20"/>
          <w:szCs w:val="20"/>
        </w:rPr>
        <w:t>、自由に</w:t>
      </w:r>
      <w:r w:rsidR="003C5F69">
        <w:rPr>
          <w:rFonts w:ascii="メイリオ" w:eastAsia="メイリオ" w:hAnsi="メイリオ" w:cs="メイリオ" w:hint="eastAsia"/>
          <w:sz w:val="20"/>
          <w:szCs w:val="20"/>
        </w:rPr>
        <w:t>か</w:t>
      </w:r>
      <w:r>
        <w:rPr>
          <w:rFonts w:ascii="メイリオ" w:eastAsia="メイリオ" w:hAnsi="メイリオ" w:cs="メイリオ" w:hint="eastAsia"/>
          <w:sz w:val="20"/>
          <w:szCs w:val="20"/>
        </w:rPr>
        <w:t>け合わせて無限大に楽しめる万能カラーが</w:t>
      </w:r>
      <w:r w:rsidR="003C5F69">
        <w:rPr>
          <w:rFonts w:ascii="メイリオ" w:eastAsia="メイリオ" w:hAnsi="メイリオ" w:cs="メイリオ" w:hint="eastAsia"/>
          <w:sz w:val="20"/>
          <w:szCs w:val="20"/>
        </w:rPr>
        <w:t>詰まって</w:t>
      </w:r>
      <w:r w:rsidR="00C623A5">
        <w:rPr>
          <w:rFonts w:ascii="メイリオ" w:eastAsia="メイリオ" w:hAnsi="メイリオ" w:cs="メイリオ" w:hint="eastAsia"/>
          <w:sz w:val="20"/>
          <w:szCs w:val="20"/>
        </w:rPr>
        <w:t>います。パーティーバッグに忍ばせておけば、テンションアップすること間違いなしです！</w:t>
      </w:r>
    </w:p>
    <w:p w14:paraId="30FB2E2C" w14:textId="77777777" w:rsidR="00B359E8" w:rsidRDefault="00B359E8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32EDEB" w14:textId="77777777" w:rsidR="00AB21B8" w:rsidRDefault="00AB21B8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4BC8C240" w:rsidR="00AB21B8" w:rsidRDefault="00E719D7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ノエルの口元をあでやかに彩る限定カラー♡</w:t>
      </w:r>
    </w:p>
    <w:p w14:paraId="47A8BF0A" w14:textId="6FD0DD26" w:rsidR="00340B30" w:rsidRDefault="00340B30" w:rsidP="006369BF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340B30">
        <w:rPr>
          <w:rFonts w:ascii="メイリオ" w:eastAsia="メイリオ" w:hAnsi="メイリオ" w:cs="メイリオ"/>
          <w:b/>
          <w:sz w:val="20"/>
          <w:szCs w:val="20"/>
        </w:rPr>
        <w:drawing>
          <wp:anchor distT="0" distB="0" distL="114300" distR="114300" simplePos="0" relativeHeight="251726848" behindDoc="0" locked="0" layoutInCell="1" allowOverlap="1" wp14:anchorId="338EB2C2" wp14:editId="687A3D71">
            <wp:simplePos x="0" y="0"/>
            <wp:positionH relativeFrom="margin">
              <wp:posOffset>-1270</wp:posOffset>
            </wp:positionH>
            <wp:positionV relativeFrom="paragraph">
              <wp:posOffset>24394</wp:posOffset>
            </wp:positionV>
            <wp:extent cx="2519680" cy="1679575"/>
            <wp:effectExtent l="0" t="0" r="0" b="0"/>
            <wp:wrapNone/>
            <wp:docPr id="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CFB925" w14:textId="5029631A" w:rsidR="00340B30" w:rsidRDefault="00340B30" w:rsidP="006369BF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0469ABC" w14:textId="0AA33031" w:rsidR="00797CD7" w:rsidRDefault="00797CD7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0DA552E" w14:textId="37BC0266" w:rsidR="00797CD7" w:rsidRDefault="00797CD7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19314EAA" w:rsidR="009A31A5" w:rsidRDefault="009A31A5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30EC4B92" w:rsidR="009A31A5" w:rsidRDefault="009A31A5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2C1569DA" w:rsidR="009A31A5" w:rsidRDefault="009A31A5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D881A3" w14:textId="30EB0795" w:rsidR="00B4763B" w:rsidRDefault="00B4763B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BCDA7E" w14:textId="721C65E2" w:rsidR="00B4763B" w:rsidRDefault="00B4763B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DA84C76" w14:textId="51DEC990" w:rsidR="003B4D72" w:rsidRPr="003B4D72" w:rsidRDefault="003B4D72" w:rsidP="006369BF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B4D72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〈イヴ・サンローラン〉ルージュ ピュール クチュール </w:t>
      </w:r>
      <w:r w:rsidR="00340B30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コレクター（左から</w:t>
      </w:r>
      <w:r w:rsidRPr="003B4D72">
        <w:rPr>
          <w:rFonts w:ascii="メイリオ" w:eastAsia="メイリオ" w:hAnsi="メイリオ" w:cs="メイリオ" w:hint="eastAsia"/>
          <w:color w:val="0070C0"/>
          <w:sz w:val="20"/>
          <w:szCs w:val="20"/>
        </w:rPr>
        <w:t>N</w:t>
      </w:r>
      <w:r w:rsidR="00340B30">
        <w:rPr>
          <w:rFonts w:ascii="メイリオ" w:eastAsia="メイリオ" w:hAnsi="メイリオ" w:cs="メイリオ" w:hint="eastAsia"/>
          <w:color w:val="0070C0"/>
          <w:sz w:val="20"/>
          <w:szCs w:val="20"/>
        </w:rPr>
        <w:t>°</w:t>
      </w:r>
      <w:r w:rsidRPr="003B4D72">
        <w:rPr>
          <w:rFonts w:ascii="メイリオ" w:eastAsia="メイリオ" w:hAnsi="メイリオ" w:cs="メイリオ" w:hint="eastAsia"/>
          <w:color w:val="0070C0"/>
          <w:sz w:val="20"/>
          <w:szCs w:val="20"/>
        </w:rPr>
        <w:t>19ルフューシャ、</w:t>
      </w:r>
      <w:r w:rsidR="00340B30" w:rsidRPr="003B4D72">
        <w:rPr>
          <w:rFonts w:ascii="メイリオ" w:eastAsia="メイリオ" w:hAnsi="メイリオ" w:cs="メイリオ" w:hint="eastAsia"/>
          <w:color w:val="0070C0"/>
          <w:sz w:val="20"/>
          <w:szCs w:val="20"/>
        </w:rPr>
        <w:t>N</w:t>
      </w:r>
      <w:r w:rsidR="00340B30">
        <w:rPr>
          <w:rFonts w:ascii="メイリオ" w:eastAsia="メイリオ" w:hAnsi="メイリオ" w:cs="メイリオ" w:hint="eastAsia"/>
          <w:color w:val="0070C0"/>
          <w:sz w:val="20"/>
          <w:szCs w:val="20"/>
        </w:rPr>
        <w:t>°</w:t>
      </w:r>
      <w:r w:rsidRPr="003B4D72">
        <w:rPr>
          <w:rFonts w:ascii="メイリオ" w:eastAsia="メイリオ" w:hAnsi="メイリオ" w:cs="メイリオ" w:hint="eastAsia"/>
          <w:color w:val="0070C0"/>
          <w:sz w:val="20"/>
          <w:szCs w:val="20"/>
        </w:rPr>
        <w:t>52ルージュロゼ）各税込4,428円※10.26数量限定発売</w:t>
      </w:r>
    </w:p>
    <w:p w14:paraId="20E31312" w14:textId="77777777" w:rsidR="006D6779" w:rsidRPr="00FA7E51" w:rsidRDefault="006D6779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3BD48A" w14:textId="44F3595A" w:rsidR="00E67931" w:rsidRDefault="00E67931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D03716">
        <w:rPr>
          <w:rFonts w:ascii="メイリオ" w:eastAsia="メイリオ" w:hAnsi="メイリオ" w:cs="メイリオ" w:hint="eastAsia"/>
          <w:sz w:val="20"/>
          <w:szCs w:val="20"/>
        </w:rPr>
        <w:t>ルージュ ピ</w:t>
      </w:r>
      <w:r w:rsidR="00FA7E51">
        <w:rPr>
          <w:rFonts w:ascii="メイリオ" w:eastAsia="メイリオ" w:hAnsi="メイリオ" w:cs="メイリオ" w:hint="eastAsia"/>
          <w:sz w:val="20"/>
          <w:szCs w:val="20"/>
        </w:rPr>
        <w:t>ュールクチュール」の限定カラーは、この時季にふさわしいあでやかな</w:t>
      </w:r>
      <w:r w:rsidR="00FA7E51" w:rsidRPr="00FA7E51">
        <w:rPr>
          <w:rFonts w:ascii="メイリオ" w:eastAsia="メイリオ" w:hAnsi="メイリオ" w:cs="メイリオ" w:hint="eastAsia"/>
          <w:sz w:val="20"/>
          <w:szCs w:val="20"/>
        </w:rPr>
        <w:t>フ</w:t>
      </w:r>
      <w:r w:rsidR="00FA7E51" w:rsidRPr="00FA7E51">
        <w:rPr>
          <w:rFonts w:ascii="メイリオ" w:eastAsia="メイリオ" w:hAnsi="メイリオ" w:cs="メイリオ" w:hint="eastAsia"/>
          <w:sz w:val="20"/>
          <w:szCs w:val="20"/>
        </w:rPr>
        <w:lastRenderedPageBreak/>
        <w:t>ューシャ</w:t>
      </w:r>
      <w:r w:rsidR="00FA7E51">
        <w:rPr>
          <w:rFonts w:ascii="メイリオ" w:eastAsia="メイリオ" w:hAnsi="メイリオ" w:cs="メイリオ" w:hint="eastAsia"/>
          <w:sz w:val="20"/>
          <w:szCs w:val="20"/>
        </w:rPr>
        <w:t>ピンクとオレンジカラーの</w:t>
      </w:r>
      <w:r w:rsidR="00D03716">
        <w:rPr>
          <w:rFonts w:ascii="メイリオ" w:eastAsia="メイリオ" w:hAnsi="メイリオ" w:cs="メイリオ" w:hint="eastAsia"/>
          <w:sz w:val="20"/>
          <w:szCs w:val="20"/>
        </w:rPr>
        <w:t>ラインアップ。なめらかなテクスチャーとツヤのある仕上がりで、ノエルの唇を</w:t>
      </w:r>
      <w:r w:rsidR="003C5F69">
        <w:rPr>
          <w:rFonts w:ascii="メイリオ" w:eastAsia="メイリオ" w:hAnsi="メイリオ" w:cs="メイリオ" w:hint="eastAsia"/>
          <w:sz w:val="20"/>
          <w:szCs w:val="20"/>
        </w:rPr>
        <w:t>印象的</w:t>
      </w:r>
      <w:r w:rsidR="00D03716">
        <w:rPr>
          <w:rFonts w:ascii="メイリオ" w:eastAsia="メイリオ" w:hAnsi="メイリオ" w:cs="メイリオ" w:hint="eastAsia"/>
          <w:sz w:val="20"/>
          <w:szCs w:val="20"/>
        </w:rPr>
        <w:t>にド</w:t>
      </w:r>
      <w:r w:rsidR="00FA7E51">
        <w:rPr>
          <w:rFonts w:ascii="メイリオ" w:eastAsia="メイリオ" w:hAnsi="メイリオ" w:cs="メイリオ" w:hint="eastAsia"/>
          <w:sz w:val="20"/>
          <w:szCs w:val="20"/>
        </w:rPr>
        <w:t>レスアップしてくれます。テクスチャー</w:t>
      </w:r>
      <w:r w:rsidR="00D03716">
        <w:rPr>
          <w:rFonts w:ascii="メイリオ" w:eastAsia="メイリオ" w:hAnsi="メイリオ" w:cs="メイリオ" w:hint="eastAsia"/>
          <w:sz w:val="20"/>
          <w:szCs w:val="20"/>
        </w:rPr>
        <w:t>本体にもY</w:t>
      </w:r>
      <w:r w:rsidR="00D03716">
        <w:rPr>
          <w:rFonts w:ascii="メイリオ" w:eastAsia="メイリオ" w:hAnsi="メイリオ" w:cs="メイリオ"/>
          <w:sz w:val="20"/>
          <w:szCs w:val="20"/>
        </w:rPr>
        <w:t>SL</w:t>
      </w:r>
      <w:r w:rsidR="00D03716">
        <w:rPr>
          <w:rFonts w:ascii="メイリオ" w:eastAsia="メイリオ" w:hAnsi="メイリオ" w:cs="メイリオ" w:hint="eastAsia"/>
          <w:sz w:val="20"/>
          <w:szCs w:val="20"/>
        </w:rPr>
        <w:t>のロゴが刻まれたスペシャルバージョン</w:t>
      </w:r>
      <w:r w:rsidR="003C5F69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D03716">
        <w:rPr>
          <w:rFonts w:ascii="メイリオ" w:eastAsia="メイリオ" w:hAnsi="メイリオ" w:cs="メイリオ" w:hint="eastAsia"/>
          <w:sz w:val="20"/>
          <w:szCs w:val="20"/>
        </w:rPr>
        <w:t>、コレクター心をくすぐる一品です</w:t>
      </w:r>
      <w:r w:rsidR="005518A4">
        <w:rPr>
          <w:rFonts w:ascii="メイリオ" w:eastAsia="メイリオ" w:hAnsi="メイリオ" w:cs="メイリオ" w:hint="eastAsia"/>
          <w:sz w:val="20"/>
          <w:szCs w:val="20"/>
        </w:rPr>
        <w:t>☆</w:t>
      </w:r>
    </w:p>
    <w:p w14:paraId="4DE278E3" w14:textId="77777777" w:rsidR="001D708B" w:rsidRDefault="001D708B" w:rsidP="006369BF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7490FF2" w14:textId="77777777" w:rsidR="00AB21B8" w:rsidRDefault="00AB21B8" w:rsidP="006369BF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75257F8" w14:textId="5E54FB40" w:rsidR="00AB21B8" w:rsidRDefault="00E719D7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ロックな印象のハイライターで</w:t>
      </w:r>
      <w:r w:rsidR="003C5F69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肌に輝きと透明感を。</w:t>
      </w:r>
    </w:p>
    <w:p w14:paraId="369370FA" w14:textId="7E5F258F" w:rsidR="0084755C" w:rsidRDefault="0084755C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84755C">
        <w:rPr>
          <w:rFonts w:ascii="メイリオ" w:eastAsia="メイリオ" w:hAnsi="メイリオ" w:cs="メイリオ"/>
          <w:sz w:val="20"/>
          <w:szCs w:val="20"/>
        </w:rPr>
        <w:drawing>
          <wp:anchor distT="0" distB="0" distL="114300" distR="114300" simplePos="0" relativeHeight="251727872" behindDoc="0" locked="0" layoutInCell="1" allowOverlap="1" wp14:anchorId="7CA0B513" wp14:editId="540CA8A0">
            <wp:simplePos x="0" y="0"/>
            <wp:positionH relativeFrom="margin">
              <wp:posOffset>-1270</wp:posOffset>
            </wp:positionH>
            <wp:positionV relativeFrom="paragraph">
              <wp:posOffset>60589</wp:posOffset>
            </wp:positionV>
            <wp:extent cx="2519680" cy="1679575"/>
            <wp:effectExtent l="0" t="0" r="0" b="0"/>
            <wp:wrapNone/>
            <wp:docPr id="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62065A" w14:textId="586A3AD0" w:rsidR="0084755C" w:rsidRDefault="0084755C" w:rsidP="006369BF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89A9B3D" w14:textId="77777777" w:rsidR="0084755C" w:rsidRDefault="0084755C" w:rsidP="006369BF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0C647A31" w14:textId="4104CB32" w:rsidR="00797CD7" w:rsidRDefault="00797CD7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2C101D0" w14:textId="1338221B" w:rsidR="00DF53CD" w:rsidRDefault="00DF53CD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05A978F1" w:rsidR="00AB21B8" w:rsidRDefault="00AB21B8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5FFF4B7F" w:rsidR="00AB21B8" w:rsidRDefault="00AB21B8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4B1CB922" w:rsidR="00AB21B8" w:rsidRDefault="00AB21B8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27A23737" w:rsidR="00AB21B8" w:rsidRPr="0084755C" w:rsidRDefault="00AB21B8" w:rsidP="006369BF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3FA769B" w14:textId="34FEF012" w:rsidR="003B4D72" w:rsidRDefault="003B4D72" w:rsidP="006369BF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B4D7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〈イヴ・サンローラン〉ラディアント タッチ コレクター（</w:t>
      </w:r>
      <w:r w:rsidR="0084755C" w:rsidRPr="003B4D72">
        <w:rPr>
          <w:rFonts w:ascii="メイリオ" w:eastAsia="メイリオ" w:hAnsi="メイリオ" w:cs="メイリオ" w:hint="eastAsia"/>
          <w:color w:val="0070C0"/>
          <w:sz w:val="20"/>
          <w:szCs w:val="20"/>
        </w:rPr>
        <w:t>N</w:t>
      </w:r>
      <w:r w:rsidR="0084755C">
        <w:rPr>
          <w:rFonts w:ascii="メイリオ" w:eastAsia="メイリオ" w:hAnsi="メイリオ" w:cs="メイリオ" w:hint="eastAsia"/>
          <w:color w:val="0070C0"/>
          <w:sz w:val="20"/>
          <w:szCs w:val="20"/>
        </w:rPr>
        <w:t>°</w:t>
      </w:r>
      <w:r w:rsidRPr="003B4D72">
        <w:rPr>
          <w:rFonts w:ascii="メイリオ" w:eastAsia="メイリオ" w:hAnsi="メイリオ" w:cs="メイリオ" w:hint="eastAsia"/>
          <w:color w:val="0070C0"/>
          <w:sz w:val="20"/>
          <w:szCs w:val="20"/>
        </w:rPr>
        <w:t>1）税込5,400円※10.26数量限定発売</w:t>
      </w:r>
    </w:p>
    <w:p w14:paraId="5C2788AD" w14:textId="73B34C5B" w:rsidR="007938A9" w:rsidRDefault="007938A9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853466" w14:textId="103F08AD" w:rsidR="007938A9" w:rsidRDefault="00B26B2F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「光の魔法」で知られる</w:t>
      </w:r>
      <w:r w:rsidR="007938A9">
        <w:rPr>
          <w:rFonts w:ascii="メイリオ" w:eastAsia="メイリオ" w:hAnsi="メイリオ" w:cs="メイリオ" w:hint="eastAsia"/>
          <w:sz w:val="20"/>
          <w:szCs w:val="20"/>
        </w:rPr>
        <w:t>筆ペンタイプのハイライター「ラディアント</w:t>
      </w:r>
      <w:r w:rsidR="003C5F69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7938A9">
        <w:rPr>
          <w:rFonts w:ascii="メイリオ" w:eastAsia="メイリオ" w:hAnsi="メイリオ" w:cs="メイリオ" w:hint="eastAsia"/>
          <w:sz w:val="20"/>
          <w:szCs w:val="20"/>
        </w:rPr>
        <w:t>タッチ」にも</w:t>
      </w:r>
      <w:r>
        <w:rPr>
          <w:rFonts w:ascii="メイリオ" w:eastAsia="メイリオ" w:hAnsi="メイリオ" w:cs="メイリオ" w:hint="eastAsia"/>
          <w:sz w:val="20"/>
          <w:szCs w:val="20"/>
        </w:rPr>
        <w:t>、ロックな印象の</w:t>
      </w:r>
      <w:r w:rsidR="007938A9">
        <w:rPr>
          <w:rFonts w:ascii="メイリオ" w:eastAsia="メイリオ" w:hAnsi="メイリオ" w:cs="メイリオ" w:hint="eastAsia"/>
          <w:sz w:val="20"/>
          <w:szCs w:val="20"/>
        </w:rPr>
        <w:t>限定パッケージが。カラー展開</w:t>
      </w:r>
      <w:r>
        <w:rPr>
          <w:rFonts w:ascii="メイリオ" w:eastAsia="メイリオ" w:hAnsi="メイリオ" w:cs="メイリオ" w:hint="eastAsia"/>
          <w:sz w:val="20"/>
          <w:szCs w:val="20"/>
        </w:rPr>
        <w:t>はピンク系・イエロー系の2色。</w:t>
      </w:r>
      <w:r w:rsidR="007938A9">
        <w:rPr>
          <w:rFonts w:ascii="メイリオ" w:eastAsia="メイリオ" w:hAnsi="メイリオ" w:cs="メイリオ" w:hint="eastAsia"/>
          <w:sz w:val="20"/>
          <w:szCs w:val="20"/>
        </w:rPr>
        <w:t>お好みのものを</w:t>
      </w:r>
      <w:r>
        <w:rPr>
          <w:rFonts w:ascii="メイリオ" w:eastAsia="メイリオ" w:hAnsi="メイリオ" w:cs="メイリオ" w:hint="eastAsia"/>
          <w:sz w:val="20"/>
          <w:szCs w:val="20"/>
        </w:rPr>
        <w:t>チョイスして</w:t>
      </w:r>
      <w:r w:rsidR="007938A9">
        <w:rPr>
          <w:rFonts w:ascii="メイリオ" w:eastAsia="メイリオ" w:hAnsi="メイリオ" w:cs="メイリオ" w:hint="eastAsia"/>
          <w:sz w:val="20"/>
          <w:szCs w:val="20"/>
        </w:rPr>
        <w:t>、肌に輝きと透明感をまとって</w:t>
      </w:r>
      <w:r w:rsidR="005518A4">
        <w:rPr>
          <w:rFonts w:ascii="メイリオ" w:eastAsia="メイリオ" w:hAnsi="メイリオ" w:cs="メイリオ" w:hint="eastAsia"/>
          <w:sz w:val="20"/>
          <w:szCs w:val="20"/>
        </w:rPr>
        <w:t>くださいね♡</w:t>
      </w:r>
    </w:p>
    <w:p w14:paraId="1FE6D390" w14:textId="3A3A9189" w:rsidR="00AB21B8" w:rsidRDefault="00AB21B8" w:rsidP="006369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EDFE32" w14:textId="1AA8699C" w:rsidR="003C5F69" w:rsidRDefault="006369BF" w:rsidP="006369BF">
      <w:pPr>
        <w:tabs>
          <w:tab w:val="left" w:pos="815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ab/>
      </w:r>
    </w:p>
    <w:p w14:paraId="2F9A0149" w14:textId="11FA9257" w:rsidR="00E235B2" w:rsidRPr="00AC0087" w:rsidRDefault="00E719D7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大胆なパッケージ</w:t>
      </w:r>
      <w:r w:rsidR="001D708B">
        <w:rPr>
          <w:rFonts w:ascii="メイリオ" w:eastAsia="メイリオ" w:hAnsi="メイリオ" w:cs="メイリオ" w:hint="eastAsia"/>
          <w:sz w:val="20"/>
          <w:szCs w:val="20"/>
        </w:rPr>
        <w:t>が特徴の</w:t>
      </w:r>
      <w:r w:rsidR="001D708B" w:rsidRPr="001D708B">
        <w:rPr>
          <w:rFonts w:ascii="メイリオ" w:eastAsia="メイリオ" w:hAnsi="メイリオ" w:cs="メイリオ" w:hint="eastAsia"/>
          <w:sz w:val="20"/>
          <w:szCs w:val="20"/>
        </w:rPr>
        <w:t>〈イヴ・サンローラン〉</w:t>
      </w:r>
      <w:r>
        <w:rPr>
          <w:rFonts w:ascii="メイリオ" w:eastAsia="メイリオ" w:hAnsi="メイリオ" w:cs="メイリオ" w:hint="eastAsia"/>
          <w:sz w:val="20"/>
          <w:szCs w:val="20"/>
        </w:rPr>
        <w:t>ノエルルック2018</w:t>
      </w:r>
      <w:r w:rsidR="00C623A5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1D708B">
        <w:rPr>
          <w:rFonts w:ascii="メイリオ" w:eastAsia="メイリオ" w:hAnsi="メイリオ" w:cs="メイリオ" w:hint="eastAsia"/>
          <w:sz w:val="20"/>
          <w:szCs w:val="20"/>
        </w:rPr>
        <w:t>きらめくパーティメイクはこの季節だけのお楽しみ♡華やかな季節を</w:t>
      </w:r>
      <w:r w:rsidR="003C5F69">
        <w:rPr>
          <w:rFonts w:ascii="メイリオ" w:eastAsia="メイリオ" w:hAnsi="メイリオ" w:cs="メイリオ" w:hint="eastAsia"/>
          <w:sz w:val="20"/>
          <w:szCs w:val="20"/>
        </w:rPr>
        <w:t>彩るとっておきの</w:t>
      </w:r>
      <w:r w:rsidR="001D708B">
        <w:rPr>
          <w:rFonts w:ascii="メイリオ" w:eastAsia="メイリオ" w:hAnsi="メイリオ" w:cs="メイリオ" w:hint="eastAsia"/>
          <w:sz w:val="20"/>
          <w:szCs w:val="20"/>
        </w:rPr>
        <w:t>アイテムをいち早くチェックしてみて！</w:t>
      </w:r>
      <w:bookmarkStart w:id="0" w:name="_GoBack"/>
      <w:bookmarkEnd w:id="0"/>
    </w:p>
    <w:sectPr w:rsidR="00E235B2" w:rsidRPr="00AC0087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6653BC" w14:textId="77777777" w:rsidR="005B1916" w:rsidRDefault="005B1916" w:rsidP="00866901">
      <w:r>
        <w:separator/>
      </w:r>
    </w:p>
  </w:endnote>
  <w:endnote w:type="continuationSeparator" w:id="0">
    <w:p w14:paraId="64A7357C" w14:textId="77777777" w:rsidR="005B1916" w:rsidRDefault="005B1916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8AC1A" w14:textId="77777777" w:rsidR="005B1916" w:rsidRDefault="005B1916" w:rsidP="00866901">
      <w:r>
        <w:separator/>
      </w:r>
    </w:p>
  </w:footnote>
  <w:footnote w:type="continuationSeparator" w:id="0">
    <w:p w14:paraId="6D131524" w14:textId="77777777" w:rsidR="005B1916" w:rsidRDefault="005B1916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0638C"/>
    <w:rsid w:val="00013FB3"/>
    <w:rsid w:val="000213AF"/>
    <w:rsid w:val="000217D3"/>
    <w:rsid w:val="00022B24"/>
    <w:rsid w:val="00023D6F"/>
    <w:rsid w:val="000251E5"/>
    <w:rsid w:val="000275F0"/>
    <w:rsid w:val="00050D8C"/>
    <w:rsid w:val="00057431"/>
    <w:rsid w:val="00061246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A644F"/>
    <w:rsid w:val="000B3E4F"/>
    <w:rsid w:val="000C3C8B"/>
    <w:rsid w:val="000D3A00"/>
    <w:rsid w:val="000D4341"/>
    <w:rsid w:val="000E03F1"/>
    <w:rsid w:val="000E39AA"/>
    <w:rsid w:val="000E5AA2"/>
    <w:rsid w:val="000E6996"/>
    <w:rsid w:val="000F09A2"/>
    <w:rsid w:val="000F3C4F"/>
    <w:rsid w:val="00101FD5"/>
    <w:rsid w:val="00114690"/>
    <w:rsid w:val="00123986"/>
    <w:rsid w:val="0012645A"/>
    <w:rsid w:val="00127204"/>
    <w:rsid w:val="00133B20"/>
    <w:rsid w:val="00135DCD"/>
    <w:rsid w:val="00136985"/>
    <w:rsid w:val="00137A4F"/>
    <w:rsid w:val="00140334"/>
    <w:rsid w:val="001507CF"/>
    <w:rsid w:val="001527AA"/>
    <w:rsid w:val="001603AC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D708B"/>
    <w:rsid w:val="001E1293"/>
    <w:rsid w:val="001E1551"/>
    <w:rsid w:val="001E3AC1"/>
    <w:rsid w:val="001E6AC6"/>
    <w:rsid w:val="001F04AF"/>
    <w:rsid w:val="001F3065"/>
    <w:rsid w:val="001F42CC"/>
    <w:rsid w:val="002016E5"/>
    <w:rsid w:val="00223C4D"/>
    <w:rsid w:val="002326E7"/>
    <w:rsid w:val="00241C95"/>
    <w:rsid w:val="00242B3E"/>
    <w:rsid w:val="00283FB7"/>
    <w:rsid w:val="00285845"/>
    <w:rsid w:val="00295D62"/>
    <w:rsid w:val="002A4466"/>
    <w:rsid w:val="002A5C58"/>
    <w:rsid w:val="002B7E6D"/>
    <w:rsid w:val="002C1B9B"/>
    <w:rsid w:val="002F0579"/>
    <w:rsid w:val="002F26E9"/>
    <w:rsid w:val="00312A60"/>
    <w:rsid w:val="003162B4"/>
    <w:rsid w:val="003254DB"/>
    <w:rsid w:val="003336FD"/>
    <w:rsid w:val="003338C0"/>
    <w:rsid w:val="00337096"/>
    <w:rsid w:val="00337AB0"/>
    <w:rsid w:val="00340B3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B4D72"/>
    <w:rsid w:val="003C0B4C"/>
    <w:rsid w:val="003C36CE"/>
    <w:rsid w:val="003C5F69"/>
    <w:rsid w:val="003C6A9F"/>
    <w:rsid w:val="003F21A5"/>
    <w:rsid w:val="003F270D"/>
    <w:rsid w:val="003F36A1"/>
    <w:rsid w:val="00403152"/>
    <w:rsid w:val="004039F5"/>
    <w:rsid w:val="00412349"/>
    <w:rsid w:val="004155FD"/>
    <w:rsid w:val="00433F29"/>
    <w:rsid w:val="00436D38"/>
    <w:rsid w:val="004473DD"/>
    <w:rsid w:val="00475605"/>
    <w:rsid w:val="00477823"/>
    <w:rsid w:val="004B4A95"/>
    <w:rsid w:val="004D5705"/>
    <w:rsid w:val="004E76D9"/>
    <w:rsid w:val="004F2BAD"/>
    <w:rsid w:val="0050224B"/>
    <w:rsid w:val="00520FF4"/>
    <w:rsid w:val="00527827"/>
    <w:rsid w:val="00531602"/>
    <w:rsid w:val="00532EA1"/>
    <w:rsid w:val="00537A91"/>
    <w:rsid w:val="00550C70"/>
    <w:rsid w:val="005518A4"/>
    <w:rsid w:val="00554980"/>
    <w:rsid w:val="005805CD"/>
    <w:rsid w:val="005A011F"/>
    <w:rsid w:val="005A1221"/>
    <w:rsid w:val="005A6BFD"/>
    <w:rsid w:val="005B0C46"/>
    <w:rsid w:val="005B1795"/>
    <w:rsid w:val="005B1916"/>
    <w:rsid w:val="005B1B65"/>
    <w:rsid w:val="005B4A24"/>
    <w:rsid w:val="005C04D5"/>
    <w:rsid w:val="005C3615"/>
    <w:rsid w:val="005D4251"/>
    <w:rsid w:val="005E375D"/>
    <w:rsid w:val="005E7D10"/>
    <w:rsid w:val="005F464C"/>
    <w:rsid w:val="00621021"/>
    <w:rsid w:val="00631C74"/>
    <w:rsid w:val="006369BF"/>
    <w:rsid w:val="00637D94"/>
    <w:rsid w:val="006432B5"/>
    <w:rsid w:val="006466DF"/>
    <w:rsid w:val="00656BC7"/>
    <w:rsid w:val="00657605"/>
    <w:rsid w:val="006755F9"/>
    <w:rsid w:val="0068454E"/>
    <w:rsid w:val="00684C42"/>
    <w:rsid w:val="00687EE0"/>
    <w:rsid w:val="00692CE1"/>
    <w:rsid w:val="006C03A7"/>
    <w:rsid w:val="006C0892"/>
    <w:rsid w:val="006C6E9B"/>
    <w:rsid w:val="006D2109"/>
    <w:rsid w:val="006D48CD"/>
    <w:rsid w:val="006D6779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50E84"/>
    <w:rsid w:val="0076082D"/>
    <w:rsid w:val="0076275C"/>
    <w:rsid w:val="00766AF5"/>
    <w:rsid w:val="007938A9"/>
    <w:rsid w:val="00797CD7"/>
    <w:rsid w:val="007A1AEF"/>
    <w:rsid w:val="007A3729"/>
    <w:rsid w:val="007B44BF"/>
    <w:rsid w:val="007B7E67"/>
    <w:rsid w:val="007C10D2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4755C"/>
    <w:rsid w:val="00850FD4"/>
    <w:rsid w:val="00855C97"/>
    <w:rsid w:val="008564B2"/>
    <w:rsid w:val="008623FB"/>
    <w:rsid w:val="00863A4B"/>
    <w:rsid w:val="00866901"/>
    <w:rsid w:val="008729EA"/>
    <w:rsid w:val="0087497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B73CC"/>
    <w:rsid w:val="008C077F"/>
    <w:rsid w:val="008D6FA8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6D7A"/>
    <w:rsid w:val="00962D5D"/>
    <w:rsid w:val="00971B3F"/>
    <w:rsid w:val="00981A78"/>
    <w:rsid w:val="00993B17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2051"/>
    <w:rsid w:val="009E40EA"/>
    <w:rsid w:val="009F0C78"/>
    <w:rsid w:val="009F3F57"/>
    <w:rsid w:val="00A055CC"/>
    <w:rsid w:val="00A105A4"/>
    <w:rsid w:val="00A11A6D"/>
    <w:rsid w:val="00A14A69"/>
    <w:rsid w:val="00A234C3"/>
    <w:rsid w:val="00A24CF5"/>
    <w:rsid w:val="00A254E8"/>
    <w:rsid w:val="00A259BE"/>
    <w:rsid w:val="00A426BE"/>
    <w:rsid w:val="00A5308B"/>
    <w:rsid w:val="00A60057"/>
    <w:rsid w:val="00A61740"/>
    <w:rsid w:val="00A6701B"/>
    <w:rsid w:val="00A72A67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236D"/>
    <w:rsid w:val="00AE5E37"/>
    <w:rsid w:val="00AF09FD"/>
    <w:rsid w:val="00AF2000"/>
    <w:rsid w:val="00B034F2"/>
    <w:rsid w:val="00B06662"/>
    <w:rsid w:val="00B231D3"/>
    <w:rsid w:val="00B26B2F"/>
    <w:rsid w:val="00B359E8"/>
    <w:rsid w:val="00B3698E"/>
    <w:rsid w:val="00B40C6B"/>
    <w:rsid w:val="00B43D1E"/>
    <w:rsid w:val="00B4763B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10E5"/>
    <w:rsid w:val="00BC47BB"/>
    <w:rsid w:val="00BC49B8"/>
    <w:rsid w:val="00BD0043"/>
    <w:rsid w:val="00BD4C0C"/>
    <w:rsid w:val="00BD5B39"/>
    <w:rsid w:val="00BE6C28"/>
    <w:rsid w:val="00BF3EF3"/>
    <w:rsid w:val="00BF3F1A"/>
    <w:rsid w:val="00C00272"/>
    <w:rsid w:val="00C00970"/>
    <w:rsid w:val="00C04896"/>
    <w:rsid w:val="00C1327C"/>
    <w:rsid w:val="00C3059F"/>
    <w:rsid w:val="00C374C0"/>
    <w:rsid w:val="00C4490F"/>
    <w:rsid w:val="00C45B8F"/>
    <w:rsid w:val="00C46C03"/>
    <w:rsid w:val="00C51263"/>
    <w:rsid w:val="00C53E53"/>
    <w:rsid w:val="00C55026"/>
    <w:rsid w:val="00C579EB"/>
    <w:rsid w:val="00C623A5"/>
    <w:rsid w:val="00C67D9E"/>
    <w:rsid w:val="00C702A7"/>
    <w:rsid w:val="00C73C34"/>
    <w:rsid w:val="00C81E04"/>
    <w:rsid w:val="00C92841"/>
    <w:rsid w:val="00C94EA9"/>
    <w:rsid w:val="00CA25A1"/>
    <w:rsid w:val="00CA42B1"/>
    <w:rsid w:val="00CA6C75"/>
    <w:rsid w:val="00CA6E20"/>
    <w:rsid w:val="00CB1C6B"/>
    <w:rsid w:val="00CC3131"/>
    <w:rsid w:val="00CD0C31"/>
    <w:rsid w:val="00CE415E"/>
    <w:rsid w:val="00CE7F36"/>
    <w:rsid w:val="00CF3268"/>
    <w:rsid w:val="00CF3C1B"/>
    <w:rsid w:val="00CF4E9D"/>
    <w:rsid w:val="00D03716"/>
    <w:rsid w:val="00D13B90"/>
    <w:rsid w:val="00D16AC2"/>
    <w:rsid w:val="00D208AB"/>
    <w:rsid w:val="00D2438F"/>
    <w:rsid w:val="00D26D08"/>
    <w:rsid w:val="00D358CC"/>
    <w:rsid w:val="00D41FF3"/>
    <w:rsid w:val="00D450AA"/>
    <w:rsid w:val="00D53042"/>
    <w:rsid w:val="00D53E98"/>
    <w:rsid w:val="00D5567F"/>
    <w:rsid w:val="00D60E24"/>
    <w:rsid w:val="00D65F22"/>
    <w:rsid w:val="00D6607E"/>
    <w:rsid w:val="00D67634"/>
    <w:rsid w:val="00D71D17"/>
    <w:rsid w:val="00D72B95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DF556A"/>
    <w:rsid w:val="00E0644A"/>
    <w:rsid w:val="00E1534A"/>
    <w:rsid w:val="00E235B2"/>
    <w:rsid w:val="00E245A9"/>
    <w:rsid w:val="00E30256"/>
    <w:rsid w:val="00E3104F"/>
    <w:rsid w:val="00E4276A"/>
    <w:rsid w:val="00E42CC5"/>
    <w:rsid w:val="00E44159"/>
    <w:rsid w:val="00E46E78"/>
    <w:rsid w:val="00E50753"/>
    <w:rsid w:val="00E519E8"/>
    <w:rsid w:val="00E55CC5"/>
    <w:rsid w:val="00E571BE"/>
    <w:rsid w:val="00E67931"/>
    <w:rsid w:val="00E719D7"/>
    <w:rsid w:val="00E7677B"/>
    <w:rsid w:val="00E76D38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3606"/>
    <w:rsid w:val="00F13B1C"/>
    <w:rsid w:val="00F25788"/>
    <w:rsid w:val="00F3433F"/>
    <w:rsid w:val="00F36048"/>
    <w:rsid w:val="00F43E9A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A7E51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24</cp:revision>
  <cp:lastPrinted>2018-09-21T05:39:00Z</cp:lastPrinted>
  <dcterms:created xsi:type="dcterms:W3CDTF">2018-09-11T02:01:00Z</dcterms:created>
  <dcterms:modified xsi:type="dcterms:W3CDTF">2018-09-25T07:35:00Z</dcterms:modified>
</cp:coreProperties>
</file>