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024F4" w14:textId="26A27195" w:rsidR="00105D2E" w:rsidRDefault="00105D2E">
      <w:r>
        <w:rPr>
          <w:rFonts w:hint="eastAsia"/>
        </w:rPr>
        <w:t>本社の編集部の確認を取りました。</w:t>
      </w:r>
    </w:p>
    <w:p w14:paraId="40EC1847" w14:textId="6FB86EAE" w:rsidR="00105D2E" w:rsidRDefault="00105D2E">
      <w:pPr>
        <w:rPr>
          <w:rFonts w:hint="eastAsia"/>
        </w:rPr>
      </w:pPr>
      <w:r>
        <w:rPr>
          <w:rFonts w:hint="eastAsia"/>
        </w:rPr>
        <w:t>以下の内容で注釈お願いいたします。</w:t>
      </w:r>
    </w:p>
    <w:p w14:paraId="70A64ECA" w14:textId="77777777" w:rsidR="00105D2E" w:rsidRDefault="00105D2E">
      <w:pPr>
        <w:rPr>
          <w:rFonts w:hint="eastAsia"/>
        </w:rPr>
      </w:pPr>
    </w:p>
    <w:p w14:paraId="79AE3127" w14:textId="77777777" w:rsidR="00965555" w:rsidRDefault="00965555">
      <w:r>
        <w:rPr>
          <w:rFonts w:hint="eastAsia"/>
        </w:rPr>
        <w:t>――――――――――――――――――――――――――――――――</w:t>
      </w:r>
    </w:p>
    <w:p w14:paraId="2AA08D3F" w14:textId="77777777" w:rsidR="00951821" w:rsidRPr="00105D2E" w:rsidRDefault="00965555">
      <w:pPr>
        <w:rPr>
          <w:b/>
          <w:color w:val="000000" w:themeColor="text1"/>
        </w:rPr>
      </w:pPr>
      <w:r w:rsidRPr="00105D2E">
        <w:rPr>
          <w:rFonts w:hint="eastAsia"/>
          <w:b/>
          <w:color w:val="000000" w:themeColor="text1"/>
        </w:rPr>
        <w:t>※この記事</w:t>
      </w:r>
      <w:r w:rsidR="00F74234" w:rsidRPr="00105D2E">
        <w:rPr>
          <w:rFonts w:hint="eastAsia"/>
          <w:b/>
          <w:color w:val="000000" w:themeColor="text1"/>
        </w:rPr>
        <w:t>内容</w:t>
      </w:r>
      <w:r w:rsidRPr="00105D2E">
        <w:rPr>
          <w:rFonts w:hint="eastAsia"/>
          <w:b/>
          <w:color w:val="000000" w:themeColor="text1"/>
        </w:rPr>
        <w:t>は、2018年4月時点のものです。</w:t>
      </w:r>
    </w:p>
    <w:p w14:paraId="7060368A" w14:textId="77777777" w:rsidR="00965555" w:rsidRPr="00105D2E" w:rsidRDefault="00965555">
      <w:pPr>
        <w:rPr>
          <w:color w:val="000000" w:themeColor="text1"/>
        </w:rPr>
      </w:pPr>
      <w:r w:rsidRPr="00105D2E">
        <w:rPr>
          <w:rFonts w:hint="eastAsia"/>
          <w:color w:val="000000" w:themeColor="text1"/>
        </w:rPr>
        <w:t>※</w:t>
      </w:r>
      <w:r w:rsidR="00F74234" w:rsidRPr="00105D2E">
        <w:rPr>
          <w:rFonts w:hint="eastAsia"/>
          <w:color w:val="000000" w:themeColor="text1"/>
        </w:rPr>
        <w:t>表示</w:t>
      </w:r>
      <w:r w:rsidRPr="00105D2E">
        <w:rPr>
          <w:rFonts w:hint="eastAsia"/>
          <w:color w:val="000000" w:themeColor="text1"/>
        </w:rPr>
        <w:t>価格は全て税込です。</w:t>
      </w:r>
    </w:p>
    <w:p w14:paraId="3619370E" w14:textId="77777777" w:rsidR="00965555" w:rsidRPr="00105D2E" w:rsidRDefault="00965555">
      <w:pPr>
        <w:rPr>
          <w:color w:val="000000" w:themeColor="text1"/>
        </w:rPr>
      </w:pPr>
      <w:r w:rsidRPr="00105D2E">
        <w:rPr>
          <w:rFonts w:hint="eastAsia"/>
          <w:color w:val="000000" w:themeColor="text1"/>
        </w:rPr>
        <w:t>※写真と実物では、色、素材感が多少異なる場合が</w:t>
      </w:r>
      <w:r w:rsidR="00F74234" w:rsidRPr="00105D2E">
        <w:rPr>
          <w:rFonts w:hint="eastAsia"/>
          <w:color w:val="000000" w:themeColor="text1"/>
        </w:rPr>
        <w:t>あります</w:t>
      </w:r>
      <w:r w:rsidRPr="00105D2E">
        <w:rPr>
          <w:rFonts w:hint="eastAsia"/>
          <w:color w:val="000000" w:themeColor="text1"/>
        </w:rPr>
        <w:t>。</w:t>
      </w:r>
    </w:p>
    <w:p w14:paraId="0061F5B9" w14:textId="77777777" w:rsidR="00965555" w:rsidRPr="00105D2E" w:rsidRDefault="00965555">
      <w:pPr>
        <w:rPr>
          <w:color w:val="000000" w:themeColor="text1"/>
        </w:rPr>
      </w:pPr>
      <w:r w:rsidRPr="00105D2E">
        <w:rPr>
          <w:rFonts w:hint="eastAsia"/>
          <w:color w:val="000000" w:themeColor="text1"/>
        </w:rPr>
        <w:t>※</w:t>
      </w:r>
      <w:r w:rsidR="00F74234" w:rsidRPr="00105D2E">
        <w:rPr>
          <w:rFonts w:hint="eastAsia"/>
          <w:color w:val="000000" w:themeColor="text1"/>
        </w:rPr>
        <w:t>掲載</w:t>
      </w:r>
      <w:r w:rsidRPr="00105D2E">
        <w:rPr>
          <w:rFonts w:hint="eastAsia"/>
          <w:color w:val="000000" w:themeColor="text1"/>
        </w:rPr>
        <w:t>商品</w:t>
      </w:r>
      <w:r w:rsidR="00F74234" w:rsidRPr="00105D2E">
        <w:rPr>
          <w:rFonts w:hint="eastAsia"/>
          <w:color w:val="000000" w:themeColor="text1"/>
        </w:rPr>
        <w:t>の取り扱い数量</w:t>
      </w:r>
      <w:r w:rsidRPr="00105D2E">
        <w:rPr>
          <w:rFonts w:hint="eastAsia"/>
          <w:color w:val="000000" w:themeColor="text1"/>
        </w:rPr>
        <w:t>には限りがあります。</w:t>
      </w:r>
    </w:p>
    <w:p w14:paraId="491C6152" w14:textId="117AFA35" w:rsidR="00965555" w:rsidRDefault="00965555">
      <w:r>
        <w:rPr>
          <w:rFonts w:hint="eastAsia"/>
        </w:rPr>
        <w:t>――――――――――――――――――――――――――――――――</w:t>
      </w:r>
    </w:p>
    <w:p w14:paraId="35DD736F" w14:textId="69D80920" w:rsidR="00105D2E" w:rsidRDefault="00105D2E"/>
    <w:p w14:paraId="2A4718C1" w14:textId="04EE8BC0" w:rsidR="00105D2E" w:rsidRDefault="00105D2E" w:rsidP="00105D2E">
      <w:r>
        <w:rPr>
          <w:rFonts w:hint="eastAsia"/>
        </w:rPr>
        <w:t>アーカイブとして残る</w:t>
      </w:r>
    </w:p>
    <w:p w14:paraId="4E73EE56" w14:textId="3080FAC1" w:rsidR="00105D2E" w:rsidRDefault="00105D2E" w:rsidP="00105D2E">
      <w:r>
        <w:rPr>
          <w:rFonts w:hint="eastAsia"/>
        </w:rPr>
        <w:t xml:space="preserve">消費増税が来年10月に予定されている　</w:t>
      </w:r>
    </w:p>
    <w:p w14:paraId="5F2083A5" w14:textId="7D67405B" w:rsidR="00105D2E" w:rsidRDefault="00105D2E" w:rsidP="00105D2E"/>
    <w:p w14:paraId="7D1CE714" w14:textId="2208911A" w:rsidR="00105D2E" w:rsidRDefault="00105D2E" w:rsidP="00105D2E">
      <w:r>
        <w:rPr>
          <w:rFonts w:hint="eastAsia"/>
        </w:rPr>
        <w:t>ことを前提とすると、1行目は太字にしておいた方がよいかもしれないとの</w:t>
      </w:r>
    </w:p>
    <w:p w14:paraId="3DB35296" w14:textId="733D3D22" w:rsidR="00105D2E" w:rsidRDefault="00105D2E" w:rsidP="00105D2E">
      <w:pPr>
        <w:rPr>
          <w:rFonts w:hint="eastAsia"/>
        </w:rPr>
      </w:pPr>
      <w:r>
        <w:rPr>
          <w:rFonts w:hint="eastAsia"/>
        </w:rPr>
        <w:t>アドバイスを久保田様より頂きました。</w:t>
      </w:r>
    </w:p>
    <w:p w14:paraId="1FE30870" w14:textId="0F5F2A68" w:rsidR="00105D2E" w:rsidRDefault="00105D2E" w:rsidP="00105D2E">
      <w:pPr>
        <w:rPr>
          <w:rFonts w:hint="eastAsia"/>
        </w:rPr>
      </w:pPr>
      <w:bookmarkStart w:id="0" w:name="_GoBack"/>
      <w:bookmarkEnd w:id="0"/>
    </w:p>
    <w:sectPr w:rsidR="00105D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555"/>
    <w:rsid w:val="00103B48"/>
    <w:rsid w:val="00105D2E"/>
    <w:rsid w:val="0053136B"/>
    <w:rsid w:val="00965555"/>
    <w:rsid w:val="00B825B4"/>
    <w:rsid w:val="00F7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A14DBA"/>
  <w15:chartTrackingRefBased/>
  <w15:docId w15:val="{DB815CC2-942C-4030-963C-734063EA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6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42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149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39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52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22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10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625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515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765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8103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889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9025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1116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1271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8527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9947003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7360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83579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331488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0709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2824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99665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2377976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5674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06600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0488679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8693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248152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47344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96569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縣 若菜</dc:creator>
  <cp:keywords/>
  <dc:description/>
  <cp:lastModifiedBy>縣 若菜</cp:lastModifiedBy>
  <cp:revision>3</cp:revision>
  <dcterms:created xsi:type="dcterms:W3CDTF">2018-04-05T04:34:00Z</dcterms:created>
  <dcterms:modified xsi:type="dcterms:W3CDTF">2018-04-05T07:52:00Z</dcterms:modified>
</cp:coreProperties>
</file>